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2A585" w14:textId="299CD2DF" w:rsidR="785E14A8" w:rsidRPr="00FD4CD1" w:rsidRDefault="785E14A8" w:rsidP="1EFB3313">
      <w:pPr>
        <w:jc w:val="center"/>
      </w:pPr>
      <w:bookmarkStart w:id="0" w:name="_GoBack"/>
      <w:bookmarkEnd w:id="0"/>
      <w:r w:rsidRPr="00FD4CD1">
        <w:rPr>
          <w:rFonts w:eastAsia="Cambria"/>
          <w:b/>
          <w:bCs/>
          <w:sz w:val="28"/>
          <w:szCs w:val="28"/>
        </w:rPr>
        <w:t xml:space="preserve">Counseling Meeting </w:t>
      </w:r>
      <w:r w:rsidR="00F04D62" w:rsidRPr="00FD4CD1">
        <w:rPr>
          <w:rFonts w:eastAsia="Cambria"/>
          <w:b/>
          <w:bCs/>
          <w:sz w:val="28"/>
          <w:szCs w:val="28"/>
        </w:rPr>
        <w:t>Notes</w:t>
      </w:r>
    </w:p>
    <w:p w14:paraId="425EFC12" w14:textId="244616AD" w:rsidR="785E14A8" w:rsidRPr="00FD4CD1" w:rsidRDefault="00964B1F" w:rsidP="200CE61F">
      <w:pPr>
        <w:pStyle w:val="NoSpacing"/>
        <w:jc w:val="center"/>
        <w:rPr>
          <w:rFonts w:ascii="Times New Roman" w:hAnsi="Times New Roman" w:cs="Times New Roman"/>
          <w:sz w:val="24"/>
          <w:szCs w:val="24"/>
        </w:rPr>
      </w:pPr>
      <w:r w:rsidRPr="00FD4CD1">
        <w:rPr>
          <w:rFonts w:ascii="Times New Roman" w:hAnsi="Times New Roman" w:cs="Times New Roman"/>
          <w:sz w:val="24"/>
          <w:szCs w:val="24"/>
        </w:rPr>
        <w:t xml:space="preserve">October </w:t>
      </w:r>
      <w:r w:rsidR="00A266F2" w:rsidRPr="00FD4CD1">
        <w:rPr>
          <w:rFonts w:ascii="Times New Roman" w:hAnsi="Times New Roman" w:cs="Times New Roman"/>
          <w:sz w:val="24"/>
          <w:szCs w:val="24"/>
        </w:rPr>
        <w:t>21</w:t>
      </w:r>
      <w:r w:rsidR="007F1399" w:rsidRPr="00FD4CD1">
        <w:rPr>
          <w:rFonts w:ascii="Times New Roman" w:hAnsi="Times New Roman" w:cs="Times New Roman"/>
          <w:sz w:val="24"/>
          <w:szCs w:val="24"/>
        </w:rPr>
        <w:t>, 2021</w:t>
      </w:r>
    </w:p>
    <w:p w14:paraId="13E72637" w14:textId="69AAE8FB" w:rsidR="785E14A8" w:rsidRPr="00FD4CD1" w:rsidRDefault="785E14A8" w:rsidP="200CE61F">
      <w:pPr>
        <w:pStyle w:val="NoSpacing"/>
        <w:jc w:val="center"/>
        <w:rPr>
          <w:rFonts w:ascii="Times New Roman" w:hAnsi="Times New Roman" w:cs="Times New Roman"/>
          <w:sz w:val="24"/>
          <w:szCs w:val="24"/>
        </w:rPr>
      </w:pPr>
      <w:r w:rsidRPr="00FD4CD1">
        <w:rPr>
          <w:rFonts w:ascii="Times New Roman" w:hAnsi="Times New Roman" w:cs="Times New Roman"/>
          <w:sz w:val="24"/>
          <w:szCs w:val="24"/>
        </w:rPr>
        <w:t>2:</w:t>
      </w:r>
      <w:r w:rsidR="00FA0C6E" w:rsidRPr="00FD4CD1">
        <w:rPr>
          <w:rFonts w:ascii="Times New Roman" w:hAnsi="Times New Roman" w:cs="Times New Roman"/>
          <w:sz w:val="24"/>
          <w:szCs w:val="24"/>
        </w:rPr>
        <w:t>10</w:t>
      </w:r>
      <w:r w:rsidRPr="00FD4CD1">
        <w:rPr>
          <w:rFonts w:ascii="Times New Roman" w:hAnsi="Times New Roman" w:cs="Times New Roman"/>
          <w:sz w:val="24"/>
          <w:szCs w:val="24"/>
        </w:rPr>
        <w:t xml:space="preserve"> – </w:t>
      </w:r>
      <w:r w:rsidR="00FA0C6E" w:rsidRPr="00FD4CD1">
        <w:rPr>
          <w:rFonts w:ascii="Times New Roman" w:hAnsi="Times New Roman" w:cs="Times New Roman"/>
          <w:sz w:val="24"/>
          <w:szCs w:val="24"/>
        </w:rPr>
        <w:t>3:50</w:t>
      </w:r>
      <w:r w:rsidRPr="00FD4CD1">
        <w:rPr>
          <w:rFonts w:ascii="Times New Roman" w:hAnsi="Times New Roman" w:cs="Times New Roman"/>
          <w:sz w:val="24"/>
          <w:szCs w:val="24"/>
        </w:rPr>
        <w:t>pm</w:t>
      </w:r>
    </w:p>
    <w:p w14:paraId="73FFD717" w14:textId="05BB3847" w:rsidR="00FC70E2" w:rsidRPr="00FD4CD1" w:rsidRDefault="00FC70E2" w:rsidP="00FC70E2">
      <w:pPr>
        <w:pStyle w:val="NoSpacing"/>
        <w:jc w:val="center"/>
        <w:rPr>
          <w:rFonts w:ascii="Times New Roman" w:hAnsi="Times New Roman" w:cs="Times New Roman"/>
          <w:sz w:val="24"/>
          <w:szCs w:val="24"/>
        </w:rPr>
      </w:pPr>
      <w:r w:rsidRPr="00FD4CD1">
        <w:rPr>
          <w:rFonts w:ascii="Times New Roman" w:hAnsi="Times New Roman" w:cs="Times New Roman"/>
          <w:b/>
          <w:bCs/>
          <w:sz w:val="24"/>
          <w:szCs w:val="24"/>
        </w:rPr>
        <w:t>Note-taker</w:t>
      </w:r>
      <w:r w:rsidRPr="00FD4CD1">
        <w:rPr>
          <w:rFonts w:ascii="Times New Roman" w:hAnsi="Times New Roman" w:cs="Times New Roman"/>
          <w:sz w:val="24"/>
          <w:szCs w:val="24"/>
        </w:rPr>
        <w:t xml:space="preserve">: </w:t>
      </w:r>
      <w:r w:rsidR="00F04D62" w:rsidRPr="00FD4CD1">
        <w:rPr>
          <w:rFonts w:ascii="Times New Roman" w:hAnsi="Times New Roman" w:cs="Times New Roman"/>
          <w:sz w:val="24"/>
          <w:szCs w:val="24"/>
        </w:rPr>
        <w:t>J Longoria</w:t>
      </w:r>
    </w:p>
    <w:p w14:paraId="370C34C6" w14:textId="0C98AF16" w:rsidR="00FC70E2" w:rsidRPr="00FD4CD1" w:rsidRDefault="00FC70E2" w:rsidP="00FC70E2">
      <w:pPr>
        <w:pStyle w:val="NoSpacing"/>
        <w:jc w:val="center"/>
        <w:rPr>
          <w:rFonts w:ascii="Times New Roman" w:hAnsi="Times New Roman" w:cs="Times New Roman"/>
          <w:sz w:val="24"/>
          <w:szCs w:val="24"/>
        </w:rPr>
      </w:pPr>
      <w:r w:rsidRPr="00FD4CD1">
        <w:rPr>
          <w:rFonts w:ascii="Times New Roman" w:hAnsi="Times New Roman" w:cs="Times New Roman"/>
          <w:b/>
          <w:bCs/>
          <w:sz w:val="24"/>
          <w:szCs w:val="24"/>
        </w:rPr>
        <w:t>Chat monitor</w:t>
      </w:r>
      <w:r w:rsidRPr="00FD4CD1">
        <w:rPr>
          <w:rFonts w:ascii="Times New Roman" w:hAnsi="Times New Roman" w:cs="Times New Roman"/>
          <w:sz w:val="24"/>
          <w:szCs w:val="24"/>
        </w:rPr>
        <w:t xml:space="preserve">: </w:t>
      </w:r>
      <w:r w:rsidR="001A6D65" w:rsidRPr="00FD4CD1">
        <w:rPr>
          <w:rFonts w:ascii="Times New Roman" w:hAnsi="Times New Roman" w:cs="Times New Roman"/>
          <w:sz w:val="24"/>
          <w:szCs w:val="24"/>
        </w:rPr>
        <w:t>Samantha Montellanos</w:t>
      </w:r>
    </w:p>
    <w:p w14:paraId="5CB8C28B" w14:textId="77777777" w:rsidR="00FC70E2" w:rsidRPr="00FD4CD1" w:rsidRDefault="00FC70E2" w:rsidP="200CE61F">
      <w:pPr>
        <w:pStyle w:val="NoSpacing"/>
        <w:jc w:val="center"/>
        <w:rPr>
          <w:rFonts w:ascii="Times New Roman" w:hAnsi="Times New Roman" w:cs="Times New Roman"/>
          <w:sz w:val="24"/>
          <w:szCs w:val="24"/>
        </w:rPr>
      </w:pPr>
    </w:p>
    <w:p w14:paraId="1C090B53" w14:textId="048796F6" w:rsidR="785E14A8" w:rsidRPr="00FD4CD1" w:rsidRDefault="785E14A8" w:rsidP="200CE61F">
      <w:pPr>
        <w:pStyle w:val="NoSpacing"/>
        <w:jc w:val="center"/>
        <w:rPr>
          <w:rFonts w:ascii="Times New Roman" w:hAnsi="Times New Roman" w:cs="Times New Roman"/>
          <w:b/>
          <w:bCs/>
          <w:sz w:val="24"/>
          <w:szCs w:val="24"/>
        </w:rPr>
      </w:pPr>
      <w:r w:rsidRPr="00FD4CD1">
        <w:rPr>
          <w:rFonts w:ascii="Times New Roman" w:hAnsi="Times New Roman" w:cs="Times New Roman"/>
          <w:b/>
          <w:bCs/>
          <w:sz w:val="24"/>
          <w:szCs w:val="24"/>
        </w:rPr>
        <w:t xml:space="preserve">Zoom </w:t>
      </w:r>
      <w:r w:rsidR="00827566" w:rsidRPr="00FD4CD1">
        <w:rPr>
          <w:rFonts w:ascii="Times New Roman" w:hAnsi="Times New Roman" w:cs="Times New Roman"/>
          <w:b/>
          <w:bCs/>
          <w:sz w:val="24"/>
          <w:szCs w:val="24"/>
        </w:rPr>
        <w:t>Link:</w:t>
      </w:r>
    </w:p>
    <w:p w14:paraId="60B70AF2" w14:textId="2DD12299" w:rsidR="00827566" w:rsidRPr="00FD4CD1" w:rsidRDefault="00894089" w:rsidP="200CE61F">
      <w:pPr>
        <w:pStyle w:val="NoSpacing"/>
        <w:jc w:val="center"/>
        <w:rPr>
          <w:rFonts w:ascii="Times New Roman" w:hAnsi="Times New Roman" w:cs="Times New Roman"/>
          <w:sz w:val="20"/>
          <w:szCs w:val="20"/>
        </w:rPr>
      </w:pPr>
      <w:hyperlink r:id="rId5" w:history="1">
        <w:r w:rsidR="00827566" w:rsidRPr="00FD4CD1">
          <w:rPr>
            <w:rStyle w:val="Hyperlink"/>
            <w:rFonts w:ascii="Times New Roman" w:hAnsi="Times New Roman" w:cs="Times New Roman"/>
            <w:sz w:val="20"/>
            <w:szCs w:val="20"/>
          </w:rPr>
          <w:t>https://santarosa-edu.zoom.us/j/99313556497?pwd=SEN6cU1vN0VIM3RKU2hYc255Z1krUT09</w:t>
        </w:r>
      </w:hyperlink>
      <w:r w:rsidR="00827566" w:rsidRPr="00FD4CD1">
        <w:rPr>
          <w:rFonts w:ascii="Times New Roman" w:hAnsi="Times New Roman" w:cs="Times New Roman"/>
          <w:color w:val="616074"/>
          <w:sz w:val="20"/>
          <w:szCs w:val="20"/>
        </w:rPr>
        <w:t xml:space="preserve"> </w:t>
      </w:r>
    </w:p>
    <w:p w14:paraId="429FC131" w14:textId="4373499A" w:rsidR="00F04D62" w:rsidRPr="00FD4CD1" w:rsidRDefault="00B20EC3" w:rsidP="00F04D62">
      <w:pPr>
        <w:rPr>
          <w:sz w:val="28"/>
          <w:szCs w:val="28"/>
        </w:rPr>
      </w:pPr>
      <w:r w:rsidRPr="00FD4CD1">
        <w:rPr>
          <w:rFonts w:eastAsiaTheme="minorEastAsia"/>
        </w:rPr>
        <w:br/>
      </w:r>
      <w:r w:rsidR="00F04D62" w:rsidRPr="00FD4CD1">
        <w:rPr>
          <w:sz w:val="28"/>
          <w:szCs w:val="28"/>
        </w:rPr>
        <w:t xml:space="preserve"> “Re-engagement strategies”</w:t>
      </w:r>
      <w:r w:rsidR="00FD4CD1" w:rsidRPr="00FD4CD1">
        <w:rPr>
          <w:sz w:val="28"/>
          <w:szCs w:val="28"/>
        </w:rPr>
        <w:t xml:space="preserve"> Michelle V.  </w:t>
      </w:r>
    </w:p>
    <w:p w14:paraId="4F18387B" w14:textId="77777777" w:rsidR="00FD4CD1" w:rsidRPr="00FD4CD1" w:rsidRDefault="00FD4CD1" w:rsidP="00FD4CD1"/>
    <w:p w14:paraId="05C3547D" w14:textId="0A42B5B0" w:rsidR="00F04D62" w:rsidRPr="00FD4CD1" w:rsidRDefault="00FD4CD1" w:rsidP="00FD4CD1">
      <w:r>
        <w:t>T</w:t>
      </w:r>
      <w:r w:rsidR="00F04D62" w:rsidRPr="00FD4CD1">
        <w:t xml:space="preserve">ext nudge sent to students not enrolled since Fall 20/Sp 21 </w:t>
      </w:r>
    </w:p>
    <w:p w14:paraId="070CA31D" w14:textId="65EEC95C" w:rsidR="00F04D62" w:rsidRPr="00FD4CD1" w:rsidRDefault="00F04D62" w:rsidP="00F04D62">
      <w:r w:rsidRPr="00FD4CD1">
        <w:t>Partnership w/</w:t>
      </w:r>
      <w:r w:rsidR="008B0263">
        <w:t>counseling</w:t>
      </w:r>
      <w:r w:rsidRPr="00FD4CD1">
        <w:t xml:space="preserve"> – told to expect a call from </w:t>
      </w:r>
      <w:r w:rsidR="008B0263">
        <w:t>counselor</w:t>
      </w:r>
      <w:r w:rsidRPr="00FD4CD1">
        <w:t>. Heads up to update CCC application when return</w:t>
      </w:r>
      <w:r w:rsidR="00FD4CD1">
        <w:t xml:space="preserve">. </w:t>
      </w:r>
      <w:r w:rsidRPr="00FD4CD1">
        <w:t>Coaches also made calls and invited students to wo</w:t>
      </w:r>
      <w:r w:rsidR="00D75ACF">
        <w:t>rkshops “Spring Back into A</w:t>
      </w:r>
      <w:r w:rsidRPr="00FD4CD1">
        <w:t xml:space="preserve">ction” targeted students – low HS GPA, difficulty with remote learning, prefer F2F, groups from low performing High Schools, probation, dropped due to covid.  </w:t>
      </w:r>
    </w:p>
    <w:p w14:paraId="1C2D8EAF" w14:textId="77777777" w:rsidR="00FD4CD1" w:rsidRDefault="00FD4CD1" w:rsidP="00F04D62"/>
    <w:p w14:paraId="0ADA549F" w14:textId="1150F380" w:rsidR="00F04D62" w:rsidRPr="00FD4CD1" w:rsidRDefault="00F04D62" w:rsidP="00F04D62">
      <w:r w:rsidRPr="00FD4CD1">
        <w:t>“</w:t>
      </w:r>
      <w:r w:rsidR="00D75ACF">
        <w:t>Spring Back Into A</w:t>
      </w:r>
      <w:r w:rsidRPr="00FD4CD1">
        <w:t xml:space="preserve">ction” </w:t>
      </w:r>
      <w:r w:rsidR="008B0263" w:rsidRPr="00FD4CD1">
        <w:t>– using</w:t>
      </w:r>
      <w:r w:rsidRPr="00FD4CD1">
        <w:t xml:space="preserve"> restorative practices, includes staff, faculty and counselors.  </w:t>
      </w:r>
      <w:r w:rsidR="00D75ACF">
        <w:t>Identifying</w:t>
      </w:r>
      <w:r w:rsidRPr="00FD4CD1">
        <w:t xml:space="preserve"> students by midterm ‘U’ grade.</w:t>
      </w:r>
      <w:r w:rsidR="00D75ACF">
        <w:t xml:space="preserve"> R</w:t>
      </w:r>
      <w:r w:rsidRPr="00FD4CD1">
        <w:t>eady center</w:t>
      </w:r>
      <w:r w:rsidR="00D75ACF">
        <w:t xml:space="preserve"> (?)</w:t>
      </w:r>
      <w:r w:rsidRPr="00FD4CD1">
        <w:t>, tutorial c</w:t>
      </w:r>
      <w:r w:rsidR="008B0263">
        <w:t>en</w:t>
      </w:r>
      <w:r w:rsidRPr="00FD4CD1">
        <w:t>t</w:t>
      </w:r>
      <w:r w:rsidR="008B0263">
        <w:t>e</w:t>
      </w:r>
      <w:r w:rsidRPr="00FD4CD1">
        <w:t xml:space="preserve">r and coaches offer support.  Faculty Partners will continue to </w:t>
      </w:r>
      <w:r w:rsidR="00D75ACF">
        <w:t xml:space="preserve">be long term ally for students and offer </w:t>
      </w:r>
      <w:r w:rsidRPr="00FD4CD1">
        <w:t>support in the future</w:t>
      </w:r>
    </w:p>
    <w:p w14:paraId="76E3AE63" w14:textId="77777777" w:rsidR="00FD4CD1" w:rsidRDefault="00FD4CD1" w:rsidP="00F04D62"/>
    <w:p w14:paraId="74ED1D5E" w14:textId="0DC4EB40" w:rsidR="00F04D62" w:rsidRPr="00FD4CD1" w:rsidRDefault="00F04D62" w:rsidP="00F04D62">
      <w:r w:rsidRPr="00FD4CD1">
        <w:t xml:space="preserve">New!  1 student support application </w:t>
      </w:r>
      <w:r w:rsidR="00D75ACF">
        <w:t>–</w:t>
      </w:r>
      <w:r w:rsidRPr="00FD4CD1">
        <w:t xml:space="preserve"> </w:t>
      </w:r>
      <w:r w:rsidR="00D75ACF">
        <w:t>outcome will be they are r</w:t>
      </w:r>
      <w:r w:rsidRPr="00FD4CD1">
        <w:t>eferred to various programs, because students are not always aware of available programs.  Student is filtered and may qualify for special pops and are notified by program of intake process.  New process makes referring more streamlined</w:t>
      </w:r>
    </w:p>
    <w:p w14:paraId="478C9589" w14:textId="295CA3C6" w:rsidR="00F04D62" w:rsidRPr="00FD4CD1" w:rsidRDefault="00F04D62" w:rsidP="00F04D62">
      <w:r w:rsidRPr="00FD4CD1">
        <w:t xml:space="preserve">Every </w:t>
      </w:r>
      <w:r w:rsidR="008B0263" w:rsidRPr="00FD4CD1">
        <w:t>depa</w:t>
      </w:r>
      <w:r w:rsidR="008B0263">
        <w:t>rtment</w:t>
      </w:r>
      <w:r w:rsidRPr="00FD4CD1">
        <w:t xml:space="preserve"> will be aware of it, marketing plan coming – </w:t>
      </w:r>
      <w:r w:rsidR="00D75ACF">
        <w:t>‘</w:t>
      </w:r>
      <w:r w:rsidRPr="00FD4CD1">
        <w:t>Award Spring</w:t>
      </w:r>
      <w:r w:rsidR="00D75ACF">
        <w:t>’</w:t>
      </w:r>
      <w:r w:rsidRPr="00FD4CD1">
        <w:t xml:space="preserve"> is the system used for this process (Award Spring </w:t>
      </w:r>
      <w:r w:rsidR="00D75ACF">
        <w:t xml:space="preserve">is </w:t>
      </w:r>
      <w:r w:rsidRPr="00FD4CD1">
        <w:t>used by scholarships)</w:t>
      </w:r>
    </w:p>
    <w:p w14:paraId="7751824E" w14:textId="77777777" w:rsidR="00F04D62" w:rsidRPr="00FD4CD1" w:rsidRDefault="00F04D62" w:rsidP="00F04D62">
      <w:r w:rsidRPr="00FD4CD1">
        <w:t xml:space="preserve">Targeting continuing students, as well as new. </w:t>
      </w:r>
    </w:p>
    <w:p w14:paraId="55E8F97E" w14:textId="77777777" w:rsidR="00FD4CD1" w:rsidRDefault="00FD4CD1" w:rsidP="00F04D62"/>
    <w:p w14:paraId="0D00ECDD" w14:textId="5B430E28" w:rsidR="00F04D62" w:rsidRPr="00FD4CD1" w:rsidRDefault="00F04D62" w:rsidP="00F04D62">
      <w:r w:rsidRPr="00FD4CD1">
        <w:t>Liz ? Puente has own app.  Roberto has been working with Michelle</w:t>
      </w:r>
      <w:r w:rsidR="00D75ACF">
        <w:t xml:space="preserve"> regarding Puente</w:t>
      </w:r>
    </w:p>
    <w:p w14:paraId="778B9DF1" w14:textId="59455CD5" w:rsidR="00F04D62" w:rsidRPr="00FD4CD1" w:rsidRDefault="00F04D62" w:rsidP="00F04D62">
      <w:r w:rsidRPr="00FD4CD1">
        <w:t xml:space="preserve">Erica –launch timeframe?  Michelle – </w:t>
      </w:r>
      <w:r w:rsidR="008B0263" w:rsidRPr="00FD4CD1">
        <w:t>spring</w:t>
      </w:r>
      <w:r w:rsidRPr="00FD4CD1">
        <w:t>, it’s been delayed by vaccine mandate rollout</w:t>
      </w:r>
    </w:p>
    <w:p w14:paraId="42372794" w14:textId="64DB1CCF" w:rsidR="00F04D62" w:rsidRPr="00FD4CD1" w:rsidRDefault="00F04D62" w:rsidP="00F04D62">
      <w:r w:rsidRPr="00FD4CD1">
        <w:t>Li – expressed appreciation to Michell</w:t>
      </w:r>
      <w:r w:rsidR="008B0263">
        <w:t>e and her team.  Reminder to counselors</w:t>
      </w:r>
      <w:r w:rsidRPr="00FD4CD1">
        <w:t xml:space="preserve"> t</w:t>
      </w:r>
      <w:r w:rsidR="008B0263">
        <w:t>o make calls assigned since department</w:t>
      </w:r>
      <w:r w:rsidRPr="00FD4CD1">
        <w:t xml:space="preserve"> will get busy.  Addressed why </w:t>
      </w:r>
      <w:r w:rsidR="008B0263">
        <w:t xml:space="preserve">counselors </w:t>
      </w:r>
      <w:r w:rsidRPr="00FD4CD1">
        <w:t xml:space="preserve">calling instead of coaches.  Coaches are calling as well.  Students suffering, obstacles.  Importance of </w:t>
      </w:r>
      <w:r w:rsidR="008B0263">
        <w:t>counseling</w:t>
      </w:r>
      <w:r w:rsidR="008B0263" w:rsidRPr="00FD4CD1">
        <w:t xml:space="preserve"> </w:t>
      </w:r>
      <w:r w:rsidRPr="00FD4CD1">
        <w:t xml:space="preserve">making contact instead of waiting for them to come to us. </w:t>
      </w:r>
    </w:p>
    <w:p w14:paraId="58F62A83" w14:textId="77777777" w:rsidR="00F04D62" w:rsidRPr="00FD4CD1" w:rsidRDefault="00F04D62" w:rsidP="00F04D62">
      <w:r w:rsidRPr="00FD4CD1">
        <w:t>Robin – feedback on students she is calling.  They have moved on, transferring</w:t>
      </w:r>
    </w:p>
    <w:p w14:paraId="41F5A4DD" w14:textId="77777777" w:rsidR="00C9080B" w:rsidRPr="00FD4CD1" w:rsidRDefault="00C9080B" w:rsidP="00C9080B">
      <w:pPr>
        <w:pStyle w:val="ListParagraph"/>
        <w:spacing w:after="0" w:line="240" w:lineRule="auto"/>
        <w:rPr>
          <w:rFonts w:ascii="Times New Roman" w:eastAsia="Times New Roman" w:hAnsi="Times New Roman" w:cs="Times New Roman"/>
          <w:sz w:val="24"/>
          <w:szCs w:val="24"/>
        </w:rPr>
      </w:pPr>
    </w:p>
    <w:p w14:paraId="258442CE" w14:textId="38A277ED" w:rsidR="00F04D62" w:rsidRPr="00FD4CD1" w:rsidRDefault="00F04D62" w:rsidP="00502281">
      <w:pPr>
        <w:rPr>
          <w:rFonts w:eastAsiaTheme="minorEastAsia"/>
          <w:sz w:val="28"/>
          <w:szCs w:val="28"/>
        </w:rPr>
      </w:pPr>
      <w:r w:rsidRPr="00FD4CD1">
        <w:rPr>
          <w:rFonts w:eastAsiaTheme="minorEastAsia"/>
          <w:sz w:val="28"/>
          <w:szCs w:val="28"/>
        </w:rPr>
        <w:t>Department Business:</w:t>
      </w:r>
    </w:p>
    <w:p w14:paraId="5E0392C1" w14:textId="757EB5DF" w:rsidR="00F04D62" w:rsidRPr="00FD4CD1" w:rsidRDefault="00F04D62" w:rsidP="00502281">
      <w:pPr>
        <w:ind w:firstLine="720"/>
        <w:rPr>
          <w:rFonts w:eastAsiaTheme="minorEastAsia"/>
          <w:sz w:val="28"/>
          <w:szCs w:val="28"/>
        </w:rPr>
      </w:pPr>
      <w:r w:rsidRPr="00FD4CD1">
        <w:rPr>
          <w:rFonts w:eastAsiaTheme="minorEastAsia"/>
          <w:sz w:val="28"/>
          <w:szCs w:val="28"/>
        </w:rPr>
        <w:t>Approval of Minutes</w:t>
      </w:r>
    </w:p>
    <w:p w14:paraId="4A21DF9D" w14:textId="7E6A85C2" w:rsidR="00F04D62" w:rsidRPr="00FD4CD1" w:rsidRDefault="00F04D62" w:rsidP="00FD4CD1">
      <w:pPr>
        <w:ind w:firstLine="720"/>
        <w:rPr>
          <w:rFonts w:eastAsiaTheme="minorEastAsia"/>
          <w:sz w:val="28"/>
          <w:szCs w:val="28"/>
        </w:rPr>
      </w:pPr>
      <w:r w:rsidRPr="00FD4CD1">
        <w:rPr>
          <w:rFonts w:eastAsiaTheme="minorEastAsia"/>
          <w:sz w:val="28"/>
          <w:szCs w:val="28"/>
        </w:rPr>
        <w:t xml:space="preserve">Open Discussion/Announcements </w:t>
      </w:r>
    </w:p>
    <w:p w14:paraId="74DC0B17" w14:textId="77777777" w:rsidR="00502281" w:rsidRPr="00FD4CD1" w:rsidRDefault="00502281" w:rsidP="00893726"/>
    <w:p w14:paraId="1BAFBBEC" w14:textId="7D0E50AA" w:rsidR="00893726" w:rsidRPr="00FD4CD1" w:rsidRDefault="00893726" w:rsidP="00893726">
      <w:r w:rsidRPr="00FD4CD1">
        <w:t xml:space="preserve">Chris – expressed his experience with </w:t>
      </w:r>
      <w:r w:rsidR="00D75ACF">
        <w:t xml:space="preserve">engagement campaign </w:t>
      </w:r>
      <w:r w:rsidRPr="00FD4CD1">
        <w:t xml:space="preserve">calls. Concern with how the data was pulled.  </w:t>
      </w:r>
    </w:p>
    <w:p w14:paraId="3FC9036F" w14:textId="77777777" w:rsidR="00893726" w:rsidRPr="00FD4CD1" w:rsidRDefault="00893726" w:rsidP="00893726">
      <w:r w:rsidRPr="00FD4CD1">
        <w:t>J Lo – Checking to see if student ordered transcripts recently, which points to the possibility of them transferring.  Not all students earn AA/AS</w:t>
      </w:r>
    </w:p>
    <w:p w14:paraId="3B7B2935" w14:textId="77777777" w:rsidR="00FD4CD1" w:rsidRDefault="00FD4CD1" w:rsidP="00893726"/>
    <w:p w14:paraId="0286641C" w14:textId="77777777" w:rsidR="00D75ACF" w:rsidRDefault="00893726" w:rsidP="00893726">
      <w:r w:rsidRPr="00FD4CD1">
        <w:t>Erica – EOPS RN info session. Very well attended 43 at the end (Yesenia).  Another one on 11/16 12:00-2:00.  Flyer coming. Live workshop is so much better for answering questions</w:t>
      </w:r>
    </w:p>
    <w:p w14:paraId="1D9583BB" w14:textId="7300D8B4" w:rsidR="00893726" w:rsidRPr="00FD4CD1" w:rsidRDefault="00893726" w:rsidP="00893726">
      <w:r w:rsidRPr="00FD4CD1">
        <w:t>Amy suggested posting a ZOOM link to pre-register.  Yesenia – explained her Form Stack process for workshops</w:t>
      </w:r>
    </w:p>
    <w:p w14:paraId="0BEB5E93" w14:textId="4872500A" w:rsidR="00893726" w:rsidRPr="00FD4CD1" w:rsidRDefault="00893726" w:rsidP="00893726">
      <w:r w:rsidRPr="00FD4CD1">
        <w:t xml:space="preserve">Erica – CNA for BSN at </w:t>
      </w:r>
      <w:r w:rsidR="00D75ACF">
        <w:t>SSU F</w:t>
      </w:r>
      <w:r w:rsidRPr="00FD4CD1">
        <w:t>all 2022 needs to be completed by application to get points</w:t>
      </w:r>
    </w:p>
    <w:p w14:paraId="5F97E55F" w14:textId="77777777" w:rsidR="00893726" w:rsidRPr="00FD4CD1" w:rsidRDefault="00893726" w:rsidP="00893726">
      <w:r w:rsidRPr="00FD4CD1">
        <w:t>Amy – SSU admissions FAQs doesn’t specify, inconsistent info</w:t>
      </w:r>
    </w:p>
    <w:p w14:paraId="614761A6" w14:textId="77777777" w:rsidR="00893726" w:rsidRPr="00FD4CD1" w:rsidRDefault="00893726" w:rsidP="00893726">
      <w:r w:rsidRPr="00FD4CD1">
        <w:t>Rhonda – chat question. Red Cross still offering CNA? Yes</w:t>
      </w:r>
    </w:p>
    <w:p w14:paraId="4514C9A6" w14:textId="77777777" w:rsidR="00893726" w:rsidRPr="00FD4CD1" w:rsidRDefault="00893726" w:rsidP="00F04D62">
      <w:pPr>
        <w:pStyle w:val="ListParagraph"/>
        <w:ind w:left="1440"/>
        <w:rPr>
          <w:rFonts w:ascii="Times New Roman" w:eastAsiaTheme="minorEastAsia" w:hAnsi="Times New Roman" w:cs="Times New Roman"/>
          <w:sz w:val="24"/>
          <w:szCs w:val="24"/>
        </w:rPr>
      </w:pPr>
    </w:p>
    <w:p w14:paraId="108C5A49" w14:textId="143C9F60" w:rsidR="00F04D62" w:rsidRPr="00FD4CD1" w:rsidRDefault="00F04D62" w:rsidP="00502281">
      <w:pPr>
        <w:rPr>
          <w:rFonts w:eastAsiaTheme="minorEastAsia"/>
          <w:sz w:val="28"/>
          <w:szCs w:val="28"/>
        </w:rPr>
      </w:pPr>
      <w:r w:rsidRPr="00FD4CD1">
        <w:rPr>
          <w:rFonts w:eastAsiaTheme="minorEastAsia"/>
          <w:sz w:val="28"/>
          <w:szCs w:val="28"/>
        </w:rPr>
        <w:t xml:space="preserve">Program/committee reports </w:t>
      </w:r>
    </w:p>
    <w:p w14:paraId="74BAF539" w14:textId="77777777" w:rsidR="00502281" w:rsidRPr="00FD4CD1" w:rsidRDefault="00502281" w:rsidP="00502281">
      <w:pPr>
        <w:rPr>
          <w:rFonts w:eastAsiaTheme="minorEastAsia"/>
        </w:rPr>
      </w:pPr>
    </w:p>
    <w:p w14:paraId="7E632C1E" w14:textId="65CA4383" w:rsidR="00893726" w:rsidRPr="00FD4CD1" w:rsidRDefault="00893726" w:rsidP="00893726">
      <w:r w:rsidRPr="00FD4CD1">
        <w:t>Amy – shout out to ccctransfer.org page (managed by Butte college) CCC GE page includes academic renewal now!</w:t>
      </w:r>
      <w:r w:rsidR="00FD4CD1">
        <w:t xml:space="preserve">  </w:t>
      </w:r>
      <w:r w:rsidRPr="00FD4CD1">
        <w:t>UC page has AP links, transfer by major, CA private page universities are ranked</w:t>
      </w:r>
    </w:p>
    <w:p w14:paraId="07853434" w14:textId="77777777" w:rsidR="00FD4CD1" w:rsidRDefault="00FD4CD1" w:rsidP="00893726"/>
    <w:p w14:paraId="3DA08238" w14:textId="1B8CE6F6" w:rsidR="00893726" w:rsidRPr="00FD4CD1" w:rsidRDefault="00893726" w:rsidP="00893726">
      <w:r w:rsidRPr="00FD4CD1">
        <w:t xml:space="preserve">Liz – assist.org SJSU journalism not on there.  Amy reached out to them to inquire.  She recommends checking impaction criteria </w:t>
      </w:r>
      <w:hyperlink r:id="rId6" w:history="1">
        <w:r w:rsidRPr="00FD4CD1">
          <w:rPr>
            <w:rStyle w:val="Hyperlink"/>
          </w:rPr>
          <w:t>https://www.sjsu.edu/admissions/impaction/transfer-impaction-results/</w:t>
        </w:r>
      </w:hyperlink>
    </w:p>
    <w:p w14:paraId="04AB1F4F" w14:textId="77777777" w:rsidR="00FD4CD1" w:rsidRDefault="00FD4CD1" w:rsidP="00893726"/>
    <w:p w14:paraId="51B079FB" w14:textId="1C305149" w:rsidR="00893726" w:rsidRPr="00FD4CD1" w:rsidRDefault="00893726" w:rsidP="00893726">
      <w:r w:rsidRPr="00FD4CD1">
        <w:t>Byron – ISFC update groups are working to increase Blackness, results will be shared at PDA.</w:t>
      </w:r>
    </w:p>
    <w:p w14:paraId="7A4471A4" w14:textId="77777777" w:rsidR="00893726" w:rsidRPr="00FD4CD1" w:rsidRDefault="00893726" w:rsidP="00893726">
      <w:r w:rsidRPr="00FD4CD1">
        <w:t xml:space="preserve">Senate – continuing to review hiring procedures </w:t>
      </w:r>
    </w:p>
    <w:p w14:paraId="79AB8D4E" w14:textId="77777777" w:rsidR="00893726" w:rsidRPr="00FD4CD1" w:rsidRDefault="00893726" w:rsidP="00F04D62">
      <w:pPr>
        <w:pStyle w:val="ListParagraph"/>
        <w:ind w:left="1440"/>
        <w:rPr>
          <w:rFonts w:ascii="Times New Roman" w:eastAsiaTheme="minorEastAsia" w:hAnsi="Times New Roman" w:cs="Times New Roman"/>
          <w:sz w:val="24"/>
          <w:szCs w:val="24"/>
        </w:rPr>
      </w:pPr>
    </w:p>
    <w:p w14:paraId="76531EEC" w14:textId="50EA9512" w:rsidR="00502281" w:rsidRPr="00FD4CD1" w:rsidRDefault="00F04D62" w:rsidP="00893726">
      <w:pPr>
        <w:rPr>
          <w:sz w:val="28"/>
          <w:szCs w:val="28"/>
        </w:rPr>
      </w:pPr>
      <w:r w:rsidRPr="00FD4CD1">
        <w:rPr>
          <w:rFonts w:eastAsiaTheme="minorEastAsia"/>
          <w:sz w:val="28"/>
          <w:szCs w:val="28"/>
        </w:rPr>
        <w:t xml:space="preserve">SIS &amp; Scheduling Recommendations/Updates </w:t>
      </w:r>
      <w:r w:rsidR="00893726" w:rsidRPr="00FD4CD1">
        <w:rPr>
          <w:sz w:val="28"/>
          <w:szCs w:val="28"/>
        </w:rPr>
        <w:t xml:space="preserve">SIS? </w:t>
      </w:r>
      <w:r w:rsidR="00502281" w:rsidRPr="00FD4CD1">
        <w:rPr>
          <w:sz w:val="28"/>
          <w:szCs w:val="28"/>
        </w:rPr>
        <w:t>No</w:t>
      </w:r>
    </w:p>
    <w:p w14:paraId="2725F008" w14:textId="60D8C038" w:rsidR="00893726" w:rsidRPr="00FD4CD1" w:rsidRDefault="00893726" w:rsidP="00893726">
      <w:pPr>
        <w:rPr>
          <w:sz w:val="28"/>
          <w:szCs w:val="28"/>
        </w:rPr>
      </w:pPr>
      <w:r w:rsidRPr="00FD4CD1">
        <w:rPr>
          <w:sz w:val="28"/>
          <w:szCs w:val="28"/>
        </w:rPr>
        <w:t>Scheduling recommendations? No</w:t>
      </w:r>
    </w:p>
    <w:p w14:paraId="367265DE" w14:textId="64756DBE" w:rsidR="00596818" w:rsidRPr="00FD4CD1" w:rsidRDefault="00F04D62" w:rsidP="00502281">
      <w:pPr>
        <w:rPr>
          <w:rFonts w:eastAsiaTheme="minorEastAsia"/>
          <w:sz w:val="28"/>
          <w:szCs w:val="28"/>
        </w:rPr>
      </w:pPr>
      <w:r w:rsidRPr="00FD4CD1">
        <w:rPr>
          <w:rFonts w:eastAsiaTheme="minorEastAsia"/>
          <w:sz w:val="28"/>
          <w:szCs w:val="28"/>
        </w:rPr>
        <w:t>Counseling Tidbits/Best Practices</w:t>
      </w:r>
    </w:p>
    <w:p w14:paraId="02E14940" w14:textId="77777777" w:rsidR="00502281" w:rsidRPr="00FD4CD1" w:rsidRDefault="00502281" w:rsidP="00502281">
      <w:pPr>
        <w:rPr>
          <w:rFonts w:eastAsiaTheme="minorEastAsia"/>
        </w:rPr>
      </w:pPr>
    </w:p>
    <w:p w14:paraId="26695C7E" w14:textId="7C2D3F20" w:rsidR="00805A6E" w:rsidRPr="00FD4CD1" w:rsidRDefault="00805A6E" w:rsidP="00805A6E">
      <w:r w:rsidRPr="00FD4CD1">
        <w:t>Samantha - Microsoft specialist cert. 2 classes no longer offered. D. Laird will accept any CS course to sub</w:t>
      </w:r>
      <w:r w:rsidR="00D75ACF">
        <w:t>.  CS 70.11A for Adobe class</w:t>
      </w:r>
    </w:p>
    <w:p w14:paraId="6A4D791F" w14:textId="77777777" w:rsidR="001D09EC" w:rsidRPr="00FD4CD1" w:rsidRDefault="001D09EC" w:rsidP="001D09EC">
      <w:pPr>
        <w:pStyle w:val="ListParagraph"/>
        <w:rPr>
          <w:rFonts w:ascii="Times New Roman" w:eastAsiaTheme="minorEastAsia" w:hAnsi="Times New Roman" w:cs="Times New Roman"/>
          <w:sz w:val="24"/>
          <w:szCs w:val="24"/>
        </w:rPr>
      </w:pPr>
    </w:p>
    <w:p w14:paraId="561F8680" w14:textId="4686A9B5" w:rsidR="00F04D62" w:rsidRPr="00FD4CD1" w:rsidRDefault="00F04D62" w:rsidP="00F04D62">
      <w:pPr>
        <w:rPr>
          <w:sz w:val="28"/>
          <w:szCs w:val="28"/>
        </w:rPr>
      </w:pPr>
      <w:r w:rsidRPr="00FD4CD1">
        <w:rPr>
          <w:sz w:val="28"/>
          <w:szCs w:val="28"/>
        </w:rPr>
        <w:t>Departmentally Determined Professional Development Activities Day – January 18, 2022</w:t>
      </w:r>
    </w:p>
    <w:p w14:paraId="1277C2DB" w14:textId="77777777" w:rsidR="00F04D62" w:rsidRPr="00FD4CD1" w:rsidRDefault="00F04D62" w:rsidP="00F04D62">
      <w:r w:rsidRPr="00FD4CD1">
        <w:t>•</w:t>
      </w:r>
      <w:r w:rsidRPr="00FD4CD1">
        <w:tab/>
        <w:t>Do we want to move this date to another date in the semester again?</w:t>
      </w:r>
    </w:p>
    <w:p w14:paraId="6D8C75C0" w14:textId="5CD923AB" w:rsidR="1EFB3313" w:rsidRPr="00FD4CD1" w:rsidRDefault="00F04D62" w:rsidP="00F04D62">
      <w:r w:rsidRPr="00FD4CD1">
        <w:t>•</w:t>
      </w:r>
      <w:r w:rsidRPr="00FD4CD1">
        <w:tab/>
        <w:t>If we move it, we will need to work our regular hours that day &amp; identify another date in the semester</w:t>
      </w:r>
    </w:p>
    <w:p w14:paraId="113A3D2D" w14:textId="0249A9F7" w:rsidR="00893726" w:rsidRPr="00FD4CD1" w:rsidRDefault="00893726" w:rsidP="00F04D62"/>
    <w:p w14:paraId="1EE97176" w14:textId="3297EB05" w:rsidR="00893726" w:rsidRPr="00FD4CD1" w:rsidRDefault="00FD4CD1" w:rsidP="00893726">
      <w:r>
        <w:t>We did “</w:t>
      </w:r>
      <w:r w:rsidRPr="00FD4CD1">
        <w:t>Heads up 7-up”</w:t>
      </w:r>
      <w:r>
        <w:t xml:space="preserve">  </w:t>
      </w:r>
      <w:r w:rsidR="00893726" w:rsidRPr="00FD4CD1">
        <w:t xml:space="preserve">Majority are fine with working </w:t>
      </w:r>
      <w:r>
        <w:t xml:space="preserve">1/18 </w:t>
      </w:r>
      <w:r w:rsidR="00893726" w:rsidRPr="00FD4CD1">
        <w:t>and m</w:t>
      </w:r>
      <w:r>
        <w:t xml:space="preserve">oving PDA to another day. </w:t>
      </w:r>
    </w:p>
    <w:p w14:paraId="7CB279AE" w14:textId="6592D203" w:rsidR="00893726" w:rsidRPr="00FD4CD1" w:rsidRDefault="00893726" w:rsidP="00893726">
      <w:r w:rsidRPr="00FD4CD1">
        <w:t>Chris</w:t>
      </w:r>
      <w:r w:rsidR="00502281" w:rsidRPr="00FD4CD1">
        <w:t xml:space="preserve"> -</w:t>
      </w:r>
      <w:r w:rsidRPr="00FD4CD1">
        <w:t xml:space="preserve"> weeks 3-5 slow, good time to reschedule</w:t>
      </w:r>
    </w:p>
    <w:p w14:paraId="5F0A0833" w14:textId="77777777" w:rsidR="00893726" w:rsidRDefault="00893726" w:rsidP="00F04D62"/>
    <w:sectPr w:rsidR="008937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0"/>
    <w:family w:val="decorative"/>
    <w:notTrueType/>
    <w:pitch w:val="variable"/>
    <w:sig w:usb0="00000083" w:usb1="00000000" w:usb2="00000000" w:usb3="00000000" w:csb0="00000009"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75BB3"/>
    <w:multiLevelType w:val="hybridMultilevel"/>
    <w:tmpl w:val="6E66D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53518E1"/>
    <w:multiLevelType w:val="hybridMultilevel"/>
    <w:tmpl w:val="C32CEA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6410E29"/>
    <w:multiLevelType w:val="hybridMultilevel"/>
    <w:tmpl w:val="1C22B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F771C9"/>
    <w:multiLevelType w:val="hybridMultilevel"/>
    <w:tmpl w:val="D9B453EC"/>
    <w:lvl w:ilvl="0" w:tplc="9356CC3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E8745C"/>
    <w:multiLevelType w:val="hybridMultilevel"/>
    <w:tmpl w:val="9F8EB33A"/>
    <w:lvl w:ilvl="0" w:tplc="9356CC3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94133A"/>
    <w:multiLevelType w:val="hybridMultilevel"/>
    <w:tmpl w:val="732E31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D5047AD"/>
    <w:multiLevelType w:val="hybridMultilevel"/>
    <w:tmpl w:val="EE70C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5C25B7"/>
    <w:multiLevelType w:val="hybridMultilevel"/>
    <w:tmpl w:val="36B0556A"/>
    <w:lvl w:ilvl="0" w:tplc="9356CC3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1A0DE1"/>
    <w:multiLevelType w:val="hybridMultilevel"/>
    <w:tmpl w:val="25BCF2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FC60444"/>
    <w:multiLevelType w:val="hybridMultilevel"/>
    <w:tmpl w:val="99A86AB0"/>
    <w:lvl w:ilvl="0" w:tplc="9356CC3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9B621C"/>
    <w:multiLevelType w:val="hybridMultilevel"/>
    <w:tmpl w:val="0CE88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CFF3592"/>
    <w:multiLevelType w:val="hybridMultilevel"/>
    <w:tmpl w:val="0F849EFE"/>
    <w:lvl w:ilvl="0" w:tplc="9356CC3C">
      <w:start w:val="1"/>
      <w:numFmt w:val="bullet"/>
      <w:lvlText w:val=""/>
      <w:lvlJc w:val="left"/>
      <w:pPr>
        <w:ind w:left="720" w:hanging="360"/>
      </w:pPr>
      <w:rPr>
        <w:rFonts w:ascii="Wingdings" w:hAnsi="Wingdings" w:hint="default"/>
      </w:rPr>
    </w:lvl>
    <w:lvl w:ilvl="1" w:tplc="AFA4D0F0">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36BC2482">
      <w:start w:val="1"/>
      <w:numFmt w:val="decimal"/>
      <w:lvlText w:val="%4."/>
      <w:lvlJc w:val="left"/>
      <w:pPr>
        <w:ind w:left="2880" w:hanging="360"/>
      </w:pPr>
    </w:lvl>
    <w:lvl w:ilvl="4" w:tplc="1624DBE2">
      <w:start w:val="1"/>
      <w:numFmt w:val="lowerLetter"/>
      <w:lvlText w:val="%5."/>
      <w:lvlJc w:val="left"/>
      <w:pPr>
        <w:ind w:left="3600" w:hanging="360"/>
      </w:pPr>
    </w:lvl>
    <w:lvl w:ilvl="5" w:tplc="FCB428EC">
      <w:start w:val="1"/>
      <w:numFmt w:val="lowerRoman"/>
      <w:lvlText w:val="%6."/>
      <w:lvlJc w:val="right"/>
      <w:pPr>
        <w:ind w:left="4320" w:hanging="180"/>
      </w:pPr>
    </w:lvl>
    <w:lvl w:ilvl="6" w:tplc="4DA29A82">
      <w:start w:val="1"/>
      <w:numFmt w:val="decimal"/>
      <w:lvlText w:val="%7."/>
      <w:lvlJc w:val="left"/>
      <w:pPr>
        <w:ind w:left="5040" w:hanging="360"/>
      </w:pPr>
    </w:lvl>
    <w:lvl w:ilvl="7" w:tplc="E06AE66C">
      <w:start w:val="1"/>
      <w:numFmt w:val="lowerLetter"/>
      <w:lvlText w:val="%8."/>
      <w:lvlJc w:val="left"/>
      <w:pPr>
        <w:ind w:left="5760" w:hanging="360"/>
      </w:pPr>
    </w:lvl>
    <w:lvl w:ilvl="8" w:tplc="801E6D0E">
      <w:start w:val="1"/>
      <w:numFmt w:val="lowerRoman"/>
      <w:lvlText w:val="%9."/>
      <w:lvlJc w:val="right"/>
      <w:pPr>
        <w:ind w:left="6480" w:hanging="180"/>
      </w:pPr>
    </w:lvl>
  </w:abstractNum>
  <w:abstractNum w:abstractNumId="12" w15:restartNumberingAfterBreak="0">
    <w:nsid w:val="7A655262"/>
    <w:multiLevelType w:val="hybridMultilevel"/>
    <w:tmpl w:val="5C2A379A"/>
    <w:lvl w:ilvl="0" w:tplc="9356CC3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5C3B23"/>
    <w:multiLevelType w:val="hybridMultilevel"/>
    <w:tmpl w:val="F202C740"/>
    <w:lvl w:ilvl="0" w:tplc="9356CC3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3"/>
  </w:num>
  <w:num w:numId="4">
    <w:abstractNumId w:val="13"/>
  </w:num>
  <w:num w:numId="5">
    <w:abstractNumId w:val="4"/>
  </w:num>
  <w:num w:numId="6">
    <w:abstractNumId w:val="6"/>
  </w:num>
  <w:num w:numId="7">
    <w:abstractNumId w:val="12"/>
  </w:num>
  <w:num w:numId="8">
    <w:abstractNumId w:val="9"/>
  </w:num>
  <w:num w:numId="9">
    <w:abstractNumId w:val="5"/>
  </w:num>
  <w:num w:numId="10">
    <w:abstractNumId w:val="0"/>
  </w:num>
  <w:num w:numId="11">
    <w:abstractNumId w:val="10"/>
  </w:num>
  <w:num w:numId="12">
    <w:abstractNumId w:val="1"/>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42E790D"/>
    <w:rsid w:val="0000116E"/>
    <w:rsid w:val="00004013"/>
    <w:rsid w:val="0000667D"/>
    <w:rsid w:val="00081FE0"/>
    <w:rsid w:val="000A32C0"/>
    <w:rsid w:val="000A7714"/>
    <w:rsid w:val="000D6650"/>
    <w:rsid w:val="000F5683"/>
    <w:rsid w:val="00141D86"/>
    <w:rsid w:val="001540D3"/>
    <w:rsid w:val="0015772B"/>
    <w:rsid w:val="00167639"/>
    <w:rsid w:val="00183AB8"/>
    <w:rsid w:val="001A6847"/>
    <w:rsid w:val="001A6D65"/>
    <w:rsid w:val="001D09EC"/>
    <w:rsid w:val="001F6893"/>
    <w:rsid w:val="00200350"/>
    <w:rsid w:val="00224283"/>
    <w:rsid w:val="00224CA8"/>
    <w:rsid w:val="002367F7"/>
    <w:rsid w:val="00242C15"/>
    <w:rsid w:val="0026174F"/>
    <w:rsid w:val="002A0827"/>
    <w:rsid w:val="002B230D"/>
    <w:rsid w:val="002C16FE"/>
    <w:rsid w:val="002C41FE"/>
    <w:rsid w:val="002D618A"/>
    <w:rsid w:val="002E6DA1"/>
    <w:rsid w:val="00310FE7"/>
    <w:rsid w:val="0039078E"/>
    <w:rsid w:val="003B50CF"/>
    <w:rsid w:val="0040210B"/>
    <w:rsid w:val="0045260D"/>
    <w:rsid w:val="00480EEC"/>
    <w:rsid w:val="00481448"/>
    <w:rsid w:val="00492F53"/>
    <w:rsid w:val="004943AB"/>
    <w:rsid w:val="004E1E05"/>
    <w:rsid w:val="004F1255"/>
    <w:rsid w:val="00502281"/>
    <w:rsid w:val="0052051A"/>
    <w:rsid w:val="005218B2"/>
    <w:rsid w:val="005814A2"/>
    <w:rsid w:val="00581C46"/>
    <w:rsid w:val="00591BF3"/>
    <w:rsid w:val="00596818"/>
    <w:rsid w:val="005A1107"/>
    <w:rsid w:val="005B2251"/>
    <w:rsid w:val="005B244C"/>
    <w:rsid w:val="005D5876"/>
    <w:rsid w:val="00607BAD"/>
    <w:rsid w:val="00635BA6"/>
    <w:rsid w:val="00684C5A"/>
    <w:rsid w:val="0069364F"/>
    <w:rsid w:val="006A7B35"/>
    <w:rsid w:val="006D36C2"/>
    <w:rsid w:val="007713C8"/>
    <w:rsid w:val="00772A8A"/>
    <w:rsid w:val="00777225"/>
    <w:rsid w:val="00796B82"/>
    <w:rsid w:val="007A721A"/>
    <w:rsid w:val="007F1399"/>
    <w:rsid w:val="00804877"/>
    <w:rsid w:val="00805A6E"/>
    <w:rsid w:val="008140FD"/>
    <w:rsid w:val="00821CAB"/>
    <w:rsid w:val="00827566"/>
    <w:rsid w:val="00835074"/>
    <w:rsid w:val="00840507"/>
    <w:rsid w:val="008413B5"/>
    <w:rsid w:val="00844D62"/>
    <w:rsid w:val="00850EA0"/>
    <w:rsid w:val="00893726"/>
    <w:rsid w:val="00894089"/>
    <w:rsid w:val="00897F04"/>
    <w:rsid w:val="008B0263"/>
    <w:rsid w:val="008B17BF"/>
    <w:rsid w:val="008C4D86"/>
    <w:rsid w:val="0092640A"/>
    <w:rsid w:val="009344AF"/>
    <w:rsid w:val="00940113"/>
    <w:rsid w:val="00943D17"/>
    <w:rsid w:val="00946893"/>
    <w:rsid w:val="0095691E"/>
    <w:rsid w:val="00964B1F"/>
    <w:rsid w:val="00984574"/>
    <w:rsid w:val="009A157F"/>
    <w:rsid w:val="009B4D4B"/>
    <w:rsid w:val="009D160B"/>
    <w:rsid w:val="009D600F"/>
    <w:rsid w:val="009E4BF9"/>
    <w:rsid w:val="00A073DD"/>
    <w:rsid w:val="00A13FFC"/>
    <w:rsid w:val="00A20035"/>
    <w:rsid w:val="00A266F2"/>
    <w:rsid w:val="00A30159"/>
    <w:rsid w:val="00A472CF"/>
    <w:rsid w:val="00A53852"/>
    <w:rsid w:val="00A850E3"/>
    <w:rsid w:val="00A85741"/>
    <w:rsid w:val="00AB7BF0"/>
    <w:rsid w:val="00AD7E79"/>
    <w:rsid w:val="00AE7A0A"/>
    <w:rsid w:val="00AF01B9"/>
    <w:rsid w:val="00B03BA9"/>
    <w:rsid w:val="00B20EC3"/>
    <w:rsid w:val="00B224FC"/>
    <w:rsid w:val="00B46D27"/>
    <w:rsid w:val="00B57111"/>
    <w:rsid w:val="00B81003"/>
    <w:rsid w:val="00B912DC"/>
    <w:rsid w:val="00BA70A7"/>
    <w:rsid w:val="00C02332"/>
    <w:rsid w:val="00C05899"/>
    <w:rsid w:val="00C11510"/>
    <w:rsid w:val="00C1485D"/>
    <w:rsid w:val="00C14972"/>
    <w:rsid w:val="00C23E21"/>
    <w:rsid w:val="00C253DD"/>
    <w:rsid w:val="00C43471"/>
    <w:rsid w:val="00C84D1A"/>
    <w:rsid w:val="00C9080B"/>
    <w:rsid w:val="00C946F6"/>
    <w:rsid w:val="00CB10F9"/>
    <w:rsid w:val="00CB7C90"/>
    <w:rsid w:val="00CE207F"/>
    <w:rsid w:val="00CE7A6F"/>
    <w:rsid w:val="00D35BD6"/>
    <w:rsid w:val="00D75ACF"/>
    <w:rsid w:val="00DA05E4"/>
    <w:rsid w:val="00DB33EE"/>
    <w:rsid w:val="00DE17FF"/>
    <w:rsid w:val="00DE4CD3"/>
    <w:rsid w:val="00DF4F69"/>
    <w:rsid w:val="00E030FA"/>
    <w:rsid w:val="00E05324"/>
    <w:rsid w:val="00E125E9"/>
    <w:rsid w:val="00E16669"/>
    <w:rsid w:val="00E233C0"/>
    <w:rsid w:val="00E316F6"/>
    <w:rsid w:val="00E92A0D"/>
    <w:rsid w:val="00E940BB"/>
    <w:rsid w:val="00E95515"/>
    <w:rsid w:val="00F04D62"/>
    <w:rsid w:val="00F33CCF"/>
    <w:rsid w:val="00F46DAA"/>
    <w:rsid w:val="00F47A0D"/>
    <w:rsid w:val="00F505D1"/>
    <w:rsid w:val="00F955DA"/>
    <w:rsid w:val="00FA0C6E"/>
    <w:rsid w:val="00FA3937"/>
    <w:rsid w:val="00FA469F"/>
    <w:rsid w:val="00FB490E"/>
    <w:rsid w:val="00FC70E2"/>
    <w:rsid w:val="00FD4CD1"/>
    <w:rsid w:val="00FF3694"/>
    <w:rsid w:val="02A76CD6"/>
    <w:rsid w:val="0319C9CA"/>
    <w:rsid w:val="051514DF"/>
    <w:rsid w:val="05A31FCA"/>
    <w:rsid w:val="09151AC3"/>
    <w:rsid w:val="0A627830"/>
    <w:rsid w:val="0C60311B"/>
    <w:rsid w:val="0ECEDEB9"/>
    <w:rsid w:val="0F643F6C"/>
    <w:rsid w:val="10D0E275"/>
    <w:rsid w:val="117265B3"/>
    <w:rsid w:val="126E9A01"/>
    <w:rsid w:val="150852F4"/>
    <w:rsid w:val="160571D9"/>
    <w:rsid w:val="1665BF3B"/>
    <w:rsid w:val="1848FA55"/>
    <w:rsid w:val="1AA5ED5B"/>
    <w:rsid w:val="1EFB3313"/>
    <w:rsid w:val="1F88693F"/>
    <w:rsid w:val="1F944E37"/>
    <w:rsid w:val="200CE61F"/>
    <w:rsid w:val="2058E65F"/>
    <w:rsid w:val="2204292D"/>
    <w:rsid w:val="24148DA8"/>
    <w:rsid w:val="2591D25C"/>
    <w:rsid w:val="2901EE18"/>
    <w:rsid w:val="294D980A"/>
    <w:rsid w:val="2A1B6EAA"/>
    <w:rsid w:val="2C27627C"/>
    <w:rsid w:val="2C39AF9D"/>
    <w:rsid w:val="2EADC605"/>
    <w:rsid w:val="3179C7B0"/>
    <w:rsid w:val="31C9BAB4"/>
    <w:rsid w:val="324C5915"/>
    <w:rsid w:val="33574803"/>
    <w:rsid w:val="34713FFF"/>
    <w:rsid w:val="356F8366"/>
    <w:rsid w:val="38DBB77A"/>
    <w:rsid w:val="3959DCEA"/>
    <w:rsid w:val="3A070CC1"/>
    <w:rsid w:val="3A820A9C"/>
    <w:rsid w:val="3B5239BC"/>
    <w:rsid w:val="3C963D2A"/>
    <w:rsid w:val="3E6F68A5"/>
    <w:rsid w:val="3F90B6E2"/>
    <w:rsid w:val="431B85D6"/>
    <w:rsid w:val="43564100"/>
    <w:rsid w:val="43626BF1"/>
    <w:rsid w:val="459B5005"/>
    <w:rsid w:val="45D0662F"/>
    <w:rsid w:val="4A783ADE"/>
    <w:rsid w:val="4B6A608A"/>
    <w:rsid w:val="4D04B0E7"/>
    <w:rsid w:val="4D467247"/>
    <w:rsid w:val="4FFB3F8F"/>
    <w:rsid w:val="51F59ADA"/>
    <w:rsid w:val="52AE107F"/>
    <w:rsid w:val="53C09F10"/>
    <w:rsid w:val="53E22337"/>
    <w:rsid w:val="554C9B1F"/>
    <w:rsid w:val="5553320B"/>
    <w:rsid w:val="558CB09A"/>
    <w:rsid w:val="55D85157"/>
    <w:rsid w:val="5D8A59BF"/>
    <w:rsid w:val="5DD31530"/>
    <w:rsid w:val="5EFA1FE4"/>
    <w:rsid w:val="6300C43D"/>
    <w:rsid w:val="6397B8F5"/>
    <w:rsid w:val="642E790D"/>
    <w:rsid w:val="6513DA8B"/>
    <w:rsid w:val="655F6467"/>
    <w:rsid w:val="68080D07"/>
    <w:rsid w:val="69196249"/>
    <w:rsid w:val="69CD3484"/>
    <w:rsid w:val="6C05F148"/>
    <w:rsid w:val="6DF6B36C"/>
    <w:rsid w:val="70B4D998"/>
    <w:rsid w:val="7140555E"/>
    <w:rsid w:val="718BEED4"/>
    <w:rsid w:val="7234C68B"/>
    <w:rsid w:val="77DAFD9D"/>
    <w:rsid w:val="785E14A8"/>
    <w:rsid w:val="789976B2"/>
    <w:rsid w:val="7A15FAF4"/>
    <w:rsid w:val="7B413857"/>
    <w:rsid w:val="7B5EAB3F"/>
    <w:rsid w:val="7D24475C"/>
    <w:rsid w:val="7D630360"/>
    <w:rsid w:val="7DE823F9"/>
    <w:rsid w:val="7F6E7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E790D"/>
  <w15:chartTrackingRefBased/>
  <w15:docId w15:val="{A4697455-1F35-47C0-BFFF-28D896F5E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48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after="160" w:line="259" w:lineRule="auto"/>
      <w:ind w:left="720"/>
      <w:contextualSpacing/>
    </w:pPr>
    <w:rPr>
      <w:rFonts w:asciiTheme="minorHAnsi" w:eastAsiaTheme="minorHAnsi" w:hAnsiTheme="minorHAnsi" w:cstheme="minorBidi"/>
      <w:sz w:val="22"/>
      <w:szCs w:val="22"/>
    </w:rPr>
  </w:style>
  <w:style w:type="paragraph" w:styleId="NoSpacing">
    <w:name w:val="No Spacing"/>
    <w:uiPriority w:val="1"/>
    <w:qFormat/>
    <w:pPr>
      <w:spacing w:after="0" w:line="240" w:lineRule="auto"/>
    </w:pPr>
  </w:style>
  <w:style w:type="character" w:styleId="Emphasis">
    <w:name w:val="Emphasis"/>
    <w:basedOn w:val="DefaultParagraphFont"/>
    <w:uiPriority w:val="20"/>
    <w:qFormat/>
    <w:rsid w:val="00B912DC"/>
    <w:rPr>
      <w:i/>
      <w:iCs/>
    </w:rPr>
  </w:style>
  <w:style w:type="table" w:styleId="TableGrid">
    <w:name w:val="Table Grid"/>
    <w:basedOn w:val="TableNormal"/>
    <w:uiPriority w:val="39"/>
    <w:rsid w:val="00FA0C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7566"/>
    <w:rPr>
      <w:color w:val="0563C1" w:themeColor="hyperlink"/>
      <w:u w:val="single"/>
    </w:rPr>
  </w:style>
  <w:style w:type="character" w:customStyle="1" w:styleId="UnresolvedMention1">
    <w:name w:val="Unresolved Mention1"/>
    <w:basedOn w:val="DefaultParagraphFont"/>
    <w:uiPriority w:val="99"/>
    <w:semiHidden/>
    <w:unhideWhenUsed/>
    <w:rsid w:val="008275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196761">
      <w:bodyDiv w:val="1"/>
      <w:marLeft w:val="0"/>
      <w:marRight w:val="0"/>
      <w:marTop w:val="0"/>
      <w:marBottom w:val="0"/>
      <w:divBdr>
        <w:top w:val="none" w:sz="0" w:space="0" w:color="auto"/>
        <w:left w:val="none" w:sz="0" w:space="0" w:color="auto"/>
        <w:bottom w:val="none" w:sz="0" w:space="0" w:color="auto"/>
        <w:right w:val="none" w:sz="0" w:space="0" w:color="auto"/>
      </w:divBdr>
    </w:div>
    <w:div w:id="979379904">
      <w:bodyDiv w:val="1"/>
      <w:marLeft w:val="0"/>
      <w:marRight w:val="0"/>
      <w:marTop w:val="0"/>
      <w:marBottom w:val="0"/>
      <w:divBdr>
        <w:top w:val="none" w:sz="0" w:space="0" w:color="auto"/>
        <w:left w:val="none" w:sz="0" w:space="0" w:color="auto"/>
        <w:bottom w:val="none" w:sz="0" w:space="0" w:color="auto"/>
        <w:right w:val="none" w:sz="0" w:space="0" w:color="auto"/>
      </w:divBdr>
    </w:div>
    <w:div w:id="1165047336">
      <w:bodyDiv w:val="1"/>
      <w:marLeft w:val="0"/>
      <w:marRight w:val="0"/>
      <w:marTop w:val="0"/>
      <w:marBottom w:val="0"/>
      <w:divBdr>
        <w:top w:val="none" w:sz="0" w:space="0" w:color="auto"/>
        <w:left w:val="none" w:sz="0" w:space="0" w:color="auto"/>
        <w:bottom w:val="none" w:sz="0" w:space="0" w:color="auto"/>
        <w:right w:val="none" w:sz="0" w:space="0" w:color="auto"/>
      </w:divBdr>
    </w:div>
    <w:div w:id="1226836949">
      <w:bodyDiv w:val="1"/>
      <w:marLeft w:val="0"/>
      <w:marRight w:val="0"/>
      <w:marTop w:val="0"/>
      <w:marBottom w:val="0"/>
      <w:divBdr>
        <w:top w:val="none" w:sz="0" w:space="0" w:color="auto"/>
        <w:left w:val="none" w:sz="0" w:space="0" w:color="auto"/>
        <w:bottom w:val="none" w:sz="0" w:space="0" w:color="auto"/>
        <w:right w:val="none" w:sz="0" w:space="0" w:color="auto"/>
      </w:divBdr>
      <w:divsChild>
        <w:div w:id="937055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4977488">
              <w:marLeft w:val="0"/>
              <w:marRight w:val="0"/>
              <w:marTop w:val="0"/>
              <w:marBottom w:val="0"/>
              <w:divBdr>
                <w:top w:val="none" w:sz="0" w:space="0" w:color="auto"/>
                <w:left w:val="none" w:sz="0" w:space="0" w:color="auto"/>
                <w:bottom w:val="none" w:sz="0" w:space="0" w:color="auto"/>
                <w:right w:val="none" w:sz="0" w:space="0" w:color="auto"/>
              </w:divBdr>
              <w:divsChild>
                <w:div w:id="1214656974">
                  <w:marLeft w:val="0"/>
                  <w:marRight w:val="0"/>
                  <w:marTop w:val="0"/>
                  <w:marBottom w:val="0"/>
                  <w:divBdr>
                    <w:top w:val="none" w:sz="0" w:space="0" w:color="auto"/>
                    <w:left w:val="none" w:sz="0" w:space="0" w:color="auto"/>
                    <w:bottom w:val="none" w:sz="0" w:space="0" w:color="auto"/>
                    <w:right w:val="none" w:sz="0" w:space="0" w:color="auto"/>
                  </w:divBdr>
                  <w:divsChild>
                    <w:div w:id="387800159">
                      <w:marLeft w:val="0"/>
                      <w:marRight w:val="0"/>
                      <w:marTop w:val="0"/>
                      <w:marBottom w:val="0"/>
                      <w:divBdr>
                        <w:top w:val="none" w:sz="0" w:space="0" w:color="auto"/>
                        <w:left w:val="none" w:sz="0" w:space="0" w:color="auto"/>
                        <w:bottom w:val="none" w:sz="0" w:space="0" w:color="auto"/>
                        <w:right w:val="none" w:sz="0" w:space="0" w:color="auto"/>
                      </w:divBdr>
                      <w:divsChild>
                        <w:div w:id="182959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189438">
      <w:bodyDiv w:val="1"/>
      <w:marLeft w:val="0"/>
      <w:marRight w:val="0"/>
      <w:marTop w:val="0"/>
      <w:marBottom w:val="0"/>
      <w:divBdr>
        <w:top w:val="none" w:sz="0" w:space="0" w:color="auto"/>
        <w:left w:val="none" w:sz="0" w:space="0" w:color="auto"/>
        <w:bottom w:val="none" w:sz="0" w:space="0" w:color="auto"/>
        <w:right w:val="none" w:sz="0" w:space="0" w:color="auto"/>
      </w:divBdr>
    </w:div>
    <w:div w:id="160715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jsu.edu/admissions/impaction/transfer-impaction-results/" TargetMode="External"/><Relationship Id="rId5" Type="http://schemas.openxmlformats.org/officeDocument/2006/relationships/hyperlink" Target="https://santarosa-edu.zoom.us/j/99313556497?pwd=SEN6cU1vN0VIM3RKU2hYc255Z1krUT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Greene, Amanda</dc:creator>
  <cp:keywords/>
  <dc:description/>
  <cp:lastModifiedBy>Lohne, Erica</cp:lastModifiedBy>
  <cp:revision>2</cp:revision>
  <cp:lastPrinted>2021-08-23T20:59:00Z</cp:lastPrinted>
  <dcterms:created xsi:type="dcterms:W3CDTF">2021-12-16T22:05:00Z</dcterms:created>
  <dcterms:modified xsi:type="dcterms:W3CDTF">2021-12-16T22:05:00Z</dcterms:modified>
</cp:coreProperties>
</file>