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A585" w14:textId="45C9C85B" w:rsidR="785E14A8" w:rsidRDefault="785E14A8" w:rsidP="00F433CA">
      <w:pPr>
        <w:spacing w:after="0"/>
        <w:jc w:val="center"/>
      </w:pPr>
      <w:bookmarkStart w:id="0" w:name="_GoBack"/>
      <w:bookmarkEnd w:id="0"/>
      <w:r w:rsidRPr="1EFB3313">
        <w:rPr>
          <w:rFonts w:ascii="Cambria" w:eastAsia="Cambria" w:hAnsi="Cambria" w:cs="Cambria"/>
          <w:b/>
          <w:bCs/>
          <w:sz w:val="28"/>
          <w:szCs w:val="28"/>
        </w:rPr>
        <w:t xml:space="preserve">Counseling Meeting </w:t>
      </w:r>
      <w:r w:rsidR="00F433CA">
        <w:rPr>
          <w:rFonts w:ascii="Cambria" w:eastAsia="Cambria" w:hAnsi="Cambria" w:cs="Cambria"/>
          <w:b/>
          <w:bCs/>
          <w:sz w:val="28"/>
          <w:szCs w:val="28"/>
        </w:rPr>
        <w:t>Notes</w:t>
      </w:r>
    </w:p>
    <w:p w14:paraId="425EFC12" w14:textId="7443B5BF" w:rsidR="785E14A8" w:rsidRDefault="00F62D4E" w:rsidP="00F433C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October 7</w:t>
      </w:r>
      <w:r w:rsidR="007F1399">
        <w:rPr>
          <w:sz w:val="24"/>
          <w:szCs w:val="24"/>
        </w:rPr>
        <w:t>, 2021</w:t>
      </w:r>
    </w:p>
    <w:p w14:paraId="13E72637" w14:textId="69AAE8FB" w:rsidR="785E14A8" w:rsidRDefault="785E14A8" w:rsidP="00F433CA">
      <w:pPr>
        <w:pStyle w:val="NoSpacing"/>
        <w:jc w:val="center"/>
        <w:rPr>
          <w:sz w:val="24"/>
          <w:szCs w:val="24"/>
        </w:rPr>
      </w:pPr>
      <w:r w:rsidRPr="200CE61F">
        <w:rPr>
          <w:sz w:val="24"/>
          <w:szCs w:val="24"/>
        </w:rPr>
        <w:t>2:</w:t>
      </w:r>
      <w:r w:rsidR="00FA0C6E">
        <w:rPr>
          <w:sz w:val="24"/>
          <w:szCs w:val="24"/>
        </w:rPr>
        <w:t>10</w:t>
      </w:r>
      <w:r w:rsidRPr="200CE61F">
        <w:rPr>
          <w:sz w:val="24"/>
          <w:szCs w:val="24"/>
        </w:rPr>
        <w:t xml:space="preserve"> – </w:t>
      </w:r>
      <w:r w:rsidR="00FA0C6E">
        <w:rPr>
          <w:sz w:val="24"/>
          <w:szCs w:val="24"/>
        </w:rPr>
        <w:t>3:50</w:t>
      </w:r>
      <w:r w:rsidRPr="200CE61F">
        <w:rPr>
          <w:sz w:val="24"/>
          <w:szCs w:val="24"/>
        </w:rPr>
        <w:t>pm</w:t>
      </w:r>
    </w:p>
    <w:p w14:paraId="73FFD717" w14:textId="79D753FA" w:rsidR="00FC70E2" w:rsidRDefault="00FC70E2" w:rsidP="00F433CA">
      <w:pPr>
        <w:pStyle w:val="NoSpacing"/>
        <w:jc w:val="center"/>
        <w:rPr>
          <w:sz w:val="24"/>
          <w:szCs w:val="24"/>
        </w:rPr>
      </w:pPr>
      <w:r w:rsidRPr="00827566">
        <w:rPr>
          <w:b/>
          <w:bCs/>
          <w:sz w:val="24"/>
          <w:szCs w:val="24"/>
        </w:rPr>
        <w:t>Note-taker</w:t>
      </w:r>
      <w:r w:rsidRPr="200CE61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433CA">
        <w:rPr>
          <w:sz w:val="24"/>
          <w:szCs w:val="24"/>
        </w:rPr>
        <w:t>Amanda Mansfield</w:t>
      </w:r>
    </w:p>
    <w:p w14:paraId="581D87DD" w14:textId="571350D4" w:rsidR="00FA0C6E" w:rsidRPr="0019274C" w:rsidRDefault="00FC70E2" w:rsidP="0019274C">
      <w:pPr>
        <w:pStyle w:val="NoSpacing"/>
        <w:jc w:val="center"/>
        <w:rPr>
          <w:sz w:val="24"/>
          <w:szCs w:val="24"/>
        </w:rPr>
      </w:pPr>
      <w:r w:rsidRPr="00827566">
        <w:rPr>
          <w:b/>
          <w:bCs/>
          <w:sz w:val="24"/>
          <w:szCs w:val="24"/>
        </w:rPr>
        <w:t>Chat monitor</w:t>
      </w:r>
      <w:r>
        <w:rPr>
          <w:sz w:val="24"/>
          <w:szCs w:val="24"/>
        </w:rPr>
        <w:t xml:space="preserve">: </w:t>
      </w:r>
      <w:r w:rsidR="00DD26A7">
        <w:rPr>
          <w:sz w:val="24"/>
          <w:szCs w:val="24"/>
        </w:rPr>
        <w:t>Amanda Greene</w:t>
      </w:r>
      <w:r w:rsidR="00B20EC3" w:rsidRPr="007F1399">
        <w:rPr>
          <w:rFonts w:eastAsiaTheme="minorEastAsia" w:cstheme="minorHAnsi"/>
          <w:sz w:val="24"/>
          <w:szCs w:val="24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3960"/>
      </w:tblGrid>
      <w:tr w:rsidR="00F433CA" w14:paraId="066E6FFD" w14:textId="77777777" w:rsidTr="00F21DBA">
        <w:trPr>
          <w:jc w:val="center"/>
        </w:trPr>
        <w:tc>
          <w:tcPr>
            <w:tcW w:w="1340" w:type="dxa"/>
            <w:shd w:val="clear" w:color="auto" w:fill="E7E6E6" w:themeFill="background2"/>
          </w:tcPr>
          <w:p w14:paraId="24CCD0F5" w14:textId="102BCAEA" w:rsidR="00F433CA" w:rsidRPr="00DE17FF" w:rsidRDefault="00F433CA" w:rsidP="007F139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E17FF">
              <w:rPr>
                <w:rFonts w:eastAsia="Times New Roman"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960" w:type="dxa"/>
            <w:shd w:val="clear" w:color="auto" w:fill="E7E6E6" w:themeFill="background2"/>
          </w:tcPr>
          <w:p w14:paraId="60791514" w14:textId="476791D2" w:rsidR="00F433CA" w:rsidRPr="00DE17FF" w:rsidRDefault="00F433CA" w:rsidP="007F139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E17FF">
              <w:rPr>
                <w:rFonts w:eastAsia="Times New Roman" w:cstheme="minorHAnsi"/>
                <w:b/>
                <w:bCs/>
                <w:sz w:val="24"/>
                <w:szCs w:val="24"/>
              </w:rPr>
              <w:t>Topic</w:t>
            </w:r>
          </w:p>
        </w:tc>
      </w:tr>
      <w:tr w:rsidR="00F433CA" w14:paraId="40B8CFE9" w14:textId="77777777" w:rsidTr="00F21DBA">
        <w:trPr>
          <w:jc w:val="center"/>
        </w:trPr>
        <w:tc>
          <w:tcPr>
            <w:tcW w:w="1340" w:type="dxa"/>
          </w:tcPr>
          <w:p w14:paraId="163E1012" w14:textId="178F1902" w:rsidR="00F433CA" w:rsidRDefault="00F433CA" w:rsidP="000A771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2:10-3:00</w:t>
            </w:r>
          </w:p>
        </w:tc>
        <w:tc>
          <w:tcPr>
            <w:tcW w:w="3960" w:type="dxa"/>
          </w:tcPr>
          <w:p w14:paraId="65FB4FF0" w14:textId="04813E38" w:rsidR="00F433CA" w:rsidRDefault="00F433CA" w:rsidP="00C10D1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Faculty Staffing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</w:p>
        </w:tc>
      </w:tr>
      <w:tr w:rsidR="00F433CA" w14:paraId="71922BBD" w14:textId="77777777" w:rsidTr="00F21DBA">
        <w:trPr>
          <w:jc w:val="center"/>
        </w:trPr>
        <w:tc>
          <w:tcPr>
            <w:tcW w:w="1340" w:type="dxa"/>
          </w:tcPr>
          <w:p w14:paraId="71CDCEE2" w14:textId="2BD40745" w:rsidR="00F433CA" w:rsidRDefault="00F433CA" w:rsidP="000A771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3:00-3:50</w:t>
            </w:r>
          </w:p>
        </w:tc>
        <w:tc>
          <w:tcPr>
            <w:tcW w:w="3960" w:type="dxa"/>
          </w:tcPr>
          <w:p w14:paraId="5320D174" w14:textId="7196E5A9" w:rsidR="00F433CA" w:rsidRDefault="00F433CA" w:rsidP="000E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Reps from:</w:t>
            </w:r>
          </w:p>
          <w:p w14:paraId="202CF93B" w14:textId="77777777" w:rsidR="00F433CA" w:rsidRPr="00F21DBA" w:rsidRDefault="00F433CA" w:rsidP="00F21DB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t xml:space="preserve">UC Davis </w:t>
            </w:r>
          </w:p>
          <w:p w14:paraId="251764C7" w14:textId="77777777" w:rsidR="00F433CA" w:rsidRPr="00F21DBA" w:rsidRDefault="00F433CA" w:rsidP="00F21DB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t>Southern New Hampshire</w:t>
            </w:r>
          </w:p>
          <w:p w14:paraId="7F86A098" w14:textId="62D9377B" w:rsidR="00F433CA" w:rsidRPr="00737534" w:rsidRDefault="00F433CA" w:rsidP="0073753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1400043" w14:textId="42D56299" w:rsidR="005D5876" w:rsidRPr="00F955DA" w:rsidRDefault="005D5876" w:rsidP="000F5683">
      <w:pPr>
        <w:pStyle w:val="ListParagraph"/>
        <w:ind w:left="0"/>
        <w:rPr>
          <w:sz w:val="24"/>
          <w:szCs w:val="24"/>
        </w:rPr>
      </w:pPr>
    </w:p>
    <w:p w14:paraId="1918CB69" w14:textId="77777777" w:rsidR="00F433CA" w:rsidRDefault="00C10D16" w:rsidP="00F433CA">
      <w:pPr>
        <w:rPr>
          <w:rFonts w:eastAsia="Times New Roman" w:cstheme="minorHAnsi"/>
          <w:b/>
          <w:sz w:val="24"/>
          <w:szCs w:val="24"/>
        </w:rPr>
      </w:pPr>
      <w:r w:rsidRPr="00484479">
        <w:rPr>
          <w:rFonts w:eastAsia="Times New Roman" w:cstheme="minorHAnsi"/>
          <w:b/>
          <w:sz w:val="24"/>
          <w:szCs w:val="24"/>
        </w:rPr>
        <w:t>Faculty Staffing Discussion:</w:t>
      </w:r>
    </w:p>
    <w:p w14:paraId="30552301" w14:textId="23B3E229" w:rsidR="00F433CA" w:rsidRDefault="003113AF" w:rsidP="0019274C">
      <w:pPr>
        <w:spacing w:after="0"/>
        <w:ind w:firstLine="360"/>
        <w:rPr>
          <w:rFonts w:eastAsia="Times New Roman" w:cstheme="minorHAnsi"/>
          <w:sz w:val="24"/>
          <w:szCs w:val="24"/>
        </w:rPr>
      </w:pPr>
      <w:r w:rsidRPr="00F433CA">
        <w:rPr>
          <w:rFonts w:eastAsia="Times New Roman" w:cstheme="minorHAnsi"/>
          <w:sz w:val="24"/>
          <w:szCs w:val="24"/>
        </w:rPr>
        <w:t>Rhonda’s replacement position: HUSV/Second Chance/Ignite</w:t>
      </w:r>
      <w:r w:rsidR="00484479" w:rsidRPr="00F433CA">
        <w:rPr>
          <w:rFonts w:eastAsia="Times New Roman" w:cstheme="minorHAnsi"/>
          <w:sz w:val="24"/>
          <w:szCs w:val="24"/>
        </w:rPr>
        <w:t xml:space="preserve"> option</w:t>
      </w:r>
    </w:p>
    <w:p w14:paraId="66F927FA" w14:textId="49476EF7" w:rsidR="00484479" w:rsidRPr="00F433CA" w:rsidRDefault="0019274C" w:rsidP="0019274C">
      <w:pPr>
        <w:pStyle w:val="ListParagraph"/>
        <w:numPr>
          <w:ilvl w:val="0"/>
          <w:numId w:val="23"/>
        </w:num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Rhonda- </w:t>
      </w:r>
      <w:r w:rsidR="00C10D16" w:rsidRPr="00F433CA">
        <w:rPr>
          <w:rFonts w:eastAsia="Times New Roman" w:cstheme="minorHAnsi"/>
          <w:sz w:val="24"/>
          <w:szCs w:val="24"/>
        </w:rPr>
        <w:t>gave an overview of Ingite/HUSV/Second Chance obligations, work requirements, coordination and experience needed to perform duties</w:t>
      </w:r>
      <w:r w:rsidR="00484479" w:rsidRPr="00F433CA">
        <w:rPr>
          <w:rFonts w:eastAsia="Times New Roman" w:cstheme="minorHAnsi"/>
          <w:sz w:val="24"/>
          <w:szCs w:val="24"/>
        </w:rPr>
        <w:t>.</w:t>
      </w:r>
      <w:r w:rsidR="00F433CA" w:rsidRPr="00F433CA">
        <w:rPr>
          <w:rFonts w:eastAsia="Times New Roman" w:cstheme="minorHAnsi"/>
          <w:sz w:val="24"/>
          <w:szCs w:val="24"/>
        </w:rPr>
        <w:t xml:space="preserve"> </w:t>
      </w:r>
      <w:r w:rsidR="00484479" w:rsidRPr="00F433CA">
        <w:rPr>
          <w:rFonts w:eastAsia="Times New Roman" w:cstheme="minorHAnsi"/>
          <w:sz w:val="24"/>
          <w:szCs w:val="24"/>
        </w:rPr>
        <w:t xml:space="preserve">Rhonda </w:t>
      </w:r>
      <w:r w:rsidR="00F433CA" w:rsidRPr="00F433CA">
        <w:rPr>
          <w:rFonts w:eastAsia="Times New Roman" w:cstheme="minorHAnsi"/>
          <w:sz w:val="24"/>
          <w:szCs w:val="24"/>
        </w:rPr>
        <w:t>says the</w:t>
      </w:r>
      <w:r w:rsidR="00484479" w:rsidRPr="00F433CA">
        <w:rPr>
          <w:rFonts w:eastAsia="Times New Roman" w:cstheme="minorHAnsi"/>
          <w:sz w:val="24"/>
          <w:szCs w:val="24"/>
        </w:rPr>
        <w:t xml:space="preserve"> </w:t>
      </w:r>
      <w:r w:rsidR="00F433CA" w:rsidRPr="00F433CA">
        <w:rPr>
          <w:rFonts w:eastAsia="Times New Roman" w:cstheme="minorHAnsi"/>
          <w:sz w:val="24"/>
          <w:szCs w:val="24"/>
        </w:rPr>
        <w:t xml:space="preserve">time required </w:t>
      </w:r>
      <w:r w:rsidR="00484479" w:rsidRPr="00F433CA">
        <w:rPr>
          <w:rFonts w:eastAsia="Times New Roman" w:cstheme="minorHAnsi"/>
          <w:sz w:val="24"/>
          <w:szCs w:val="24"/>
        </w:rPr>
        <w:t xml:space="preserve">is significant and if 80% is second chance/ignite and 20% is HUSV, it would be an appropriate distribution. Will be manageable </w:t>
      </w:r>
      <w:r w:rsidR="00F433CA" w:rsidRPr="00F433CA">
        <w:rPr>
          <w:rFonts w:eastAsia="Times New Roman" w:cstheme="minorHAnsi"/>
          <w:sz w:val="24"/>
          <w:szCs w:val="24"/>
        </w:rPr>
        <w:t>in one position with admin support and coordination time.</w:t>
      </w:r>
    </w:p>
    <w:p w14:paraId="7F1955BB" w14:textId="3759872D" w:rsidR="00C10D16" w:rsidRPr="00F433CA" w:rsidRDefault="00C10D16" w:rsidP="0019274C">
      <w:pPr>
        <w:pStyle w:val="ListParagraph"/>
        <w:numPr>
          <w:ilvl w:val="0"/>
          <w:numId w:val="22"/>
        </w:numPr>
        <w:spacing w:after="0"/>
        <w:rPr>
          <w:rFonts w:eastAsia="Times New Roman" w:cstheme="minorHAnsi"/>
          <w:sz w:val="24"/>
          <w:szCs w:val="24"/>
        </w:rPr>
      </w:pPr>
      <w:r w:rsidRPr="00F433CA">
        <w:rPr>
          <w:rFonts w:eastAsia="Times New Roman" w:cstheme="minorHAnsi"/>
          <w:sz w:val="24"/>
          <w:szCs w:val="24"/>
        </w:rPr>
        <w:t xml:space="preserve">Sharien Hinton- DRD did not feel like one position </w:t>
      </w:r>
      <w:r w:rsidR="00F433CA" w:rsidRPr="00F433CA">
        <w:rPr>
          <w:rFonts w:eastAsia="Times New Roman" w:cstheme="minorHAnsi"/>
          <w:sz w:val="24"/>
          <w:szCs w:val="24"/>
        </w:rPr>
        <w:t xml:space="preserve">within their department </w:t>
      </w:r>
      <w:r w:rsidRPr="00F433CA">
        <w:rPr>
          <w:rFonts w:eastAsia="Times New Roman" w:cstheme="minorHAnsi"/>
          <w:sz w:val="24"/>
          <w:szCs w:val="24"/>
        </w:rPr>
        <w:t xml:space="preserve">could fulfill the obligations required, nor did the program fit with DRD’s primary focus/mission </w:t>
      </w:r>
    </w:p>
    <w:p w14:paraId="359BAA9F" w14:textId="6FDE95A3" w:rsidR="00BB4915" w:rsidRDefault="00BB4915" w:rsidP="0019274C">
      <w:pPr>
        <w:pStyle w:val="ListParagraph"/>
        <w:numPr>
          <w:ilvl w:val="0"/>
          <w:numId w:val="22"/>
        </w:numPr>
        <w:spacing w:after="0"/>
        <w:rPr>
          <w:rFonts w:eastAsia="Times New Roman" w:cstheme="minorHAnsi"/>
          <w:sz w:val="24"/>
          <w:szCs w:val="24"/>
        </w:rPr>
      </w:pPr>
      <w:r w:rsidRPr="00F433CA">
        <w:rPr>
          <w:rFonts w:eastAsia="Times New Roman" w:cstheme="minorHAnsi"/>
          <w:sz w:val="24"/>
          <w:szCs w:val="24"/>
        </w:rPr>
        <w:t>Roberto- Question about lateral movement w</w:t>
      </w:r>
      <w:r w:rsidR="006C7FD2">
        <w:rPr>
          <w:rFonts w:eastAsia="Times New Roman" w:cstheme="minorHAnsi"/>
          <w:sz w:val="24"/>
          <w:szCs w:val="24"/>
        </w:rPr>
        <w:t>ithin the department for this</w:t>
      </w:r>
      <w:r w:rsidRPr="00F433CA">
        <w:rPr>
          <w:rFonts w:eastAsia="Times New Roman" w:cstheme="minorHAnsi"/>
          <w:sz w:val="24"/>
          <w:szCs w:val="24"/>
        </w:rPr>
        <w:t xml:space="preserve"> new position. A request would most likely need to be approved and </w:t>
      </w:r>
      <w:r w:rsidR="00F433CA" w:rsidRPr="00F433CA">
        <w:rPr>
          <w:rFonts w:eastAsia="Times New Roman" w:cstheme="minorHAnsi"/>
          <w:sz w:val="24"/>
          <w:szCs w:val="24"/>
        </w:rPr>
        <w:t>pre-</w:t>
      </w:r>
      <w:r w:rsidRPr="00F433CA">
        <w:rPr>
          <w:rFonts w:eastAsia="Times New Roman" w:cstheme="minorHAnsi"/>
          <w:sz w:val="24"/>
          <w:szCs w:val="24"/>
        </w:rPr>
        <w:t>planned. Question not fully answered, Andrea will follow up.</w:t>
      </w:r>
    </w:p>
    <w:p w14:paraId="491F7504" w14:textId="77777777" w:rsidR="0019274C" w:rsidRPr="00F433CA" w:rsidRDefault="0019274C" w:rsidP="0019274C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1B546DCE" w14:textId="77777777" w:rsidR="006C7FD2" w:rsidRPr="0019274C" w:rsidRDefault="006C7FD2" w:rsidP="0019274C">
      <w:pPr>
        <w:spacing w:after="0"/>
        <w:ind w:firstLine="360"/>
        <w:rPr>
          <w:rFonts w:eastAsia="Times New Roman" w:cstheme="minorHAnsi"/>
          <w:sz w:val="24"/>
          <w:szCs w:val="24"/>
        </w:rPr>
      </w:pPr>
      <w:r w:rsidRPr="0019274C">
        <w:rPr>
          <w:rFonts w:eastAsia="Times New Roman" w:cstheme="minorHAnsi"/>
          <w:sz w:val="24"/>
          <w:szCs w:val="24"/>
        </w:rPr>
        <w:t>Additional Faculty Staffing Information:</w:t>
      </w:r>
    </w:p>
    <w:p w14:paraId="4BD31C6E" w14:textId="5222C7B6" w:rsidR="00BB4915" w:rsidRPr="006C7FD2" w:rsidRDefault="00BB4915" w:rsidP="0019274C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4"/>
          <w:szCs w:val="24"/>
        </w:rPr>
      </w:pPr>
      <w:r w:rsidRPr="006C7FD2">
        <w:rPr>
          <w:rFonts w:eastAsia="Times New Roman" w:cstheme="minorHAnsi"/>
          <w:sz w:val="24"/>
          <w:szCs w:val="24"/>
        </w:rPr>
        <w:t xml:space="preserve">Kyla’s position is not an automatic approval for another position, we would have to apply. </w:t>
      </w:r>
    </w:p>
    <w:p w14:paraId="1F081E5D" w14:textId="25D95B9E" w:rsidR="00BB4915" w:rsidRDefault="003113AF" w:rsidP="0019274C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4"/>
          <w:szCs w:val="24"/>
        </w:rPr>
      </w:pPr>
      <w:r w:rsidRPr="006C7FD2">
        <w:rPr>
          <w:rFonts w:eastAsia="Times New Roman" w:cstheme="minorHAnsi"/>
          <w:sz w:val="24"/>
          <w:szCs w:val="24"/>
        </w:rPr>
        <w:t>HSI</w:t>
      </w:r>
      <w:r w:rsidR="00BB4915" w:rsidRPr="006C7FD2">
        <w:rPr>
          <w:rFonts w:eastAsia="Times New Roman" w:cstheme="minorHAnsi"/>
          <w:sz w:val="24"/>
          <w:szCs w:val="24"/>
        </w:rPr>
        <w:t>/STEM/Allied Health Grant</w:t>
      </w:r>
      <w:r w:rsidR="0019274C">
        <w:rPr>
          <w:rFonts w:eastAsia="Times New Roman" w:cstheme="minorHAnsi"/>
          <w:sz w:val="24"/>
          <w:szCs w:val="24"/>
        </w:rPr>
        <w:t>/CE</w:t>
      </w:r>
      <w:r w:rsidR="00BB4915" w:rsidRPr="006C7FD2">
        <w:rPr>
          <w:rFonts w:eastAsia="Times New Roman" w:cstheme="minorHAnsi"/>
          <w:sz w:val="24"/>
          <w:szCs w:val="24"/>
        </w:rPr>
        <w:t>- we have no details yet, have to wait</w:t>
      </w:r>
      <w:r w:rsidRPr="006C7FD2">
        <w:rPr>
          <w:rFonts w:eastAsia="Times New Roman" w:cstheme="minorHAnsi"/>
          <w:sz w:val="24"/>
          <w:szCs w:val="24"/>
        </w:rPr>
        <w:t xml:space="preserve"> before deciding on</w:t>
      </w:r>
      <w:r w:rsidR="0019274C">
        <w:rPr>
          <w:rFonts w:eastAsia="Times New Roman" w:cstheme="minorHAnsi"/>
          <w:sz w:val="24"/>
          <w:szCs w:val="24"/>
        </w:rPr>
        <w:t xml:space="preserve"> putting in for</w:t>
      </w:r>
      <w:r w:rsidRPr="006C7FD2">
        <w:rPr>
          <w:rFonts w:eastAsia="Times New Roman" w:cstheme="minorHAnsi"/>
          <w:sz w:val="24"/>
          <w:szCs w:val="24"/>
        </w:rPr>
        <w:t xml:space="preserve"> faculty staffing. May have potential for a future special request.</w:t>
      </w:r>
      <w:r w:rsidR="0019274C">
        <w:rPr>
          <w:rFonts w:eastAsia="Times New Roman" w:cstheme="minorHAnsi"/>
          <w:sz w:val="24"/>
          <w:szCs w:val="24"/>
        </w:rPr>
        <w:t xml:space="preserve"> Will wait until next year to see.</w:t>
      </w:r>
    </w:p>
    <w:p w14:paraId="5FA27178" w14:textId="77777777" w:rsidR="0019274C" w:rsidRPr="0019274C" w:rsidRDefault="0019274C" w:rsidP="0019274C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113DA060" w14:textId="09331683" w:rsidR="003113AF" w:rsidRPr="0019274C" w:rsidRDefault="003113AF" w:rsidP="0019274C">
      <w:pPr>
        <w:spacing w:after="0"/>
        <w:ind w:firstLine="360"/>
        <w:rPr>
          <w:rFonts w:eastAsia="Times New Roman" w:cstheme="minorHAnsi"/>
          <w:sz w:val="24"/>
          <w:szCs w:val="24"/>
        </w:rPr>
      </w:pPr>
      <w:r w:rsidRPr="0019274C">
        <w:rPr>
          <w:rFonts w:eastAsia="Times New Roman" w:cstheme="minorHAnsi"/>
          <w:sz w:val="24"/>
          <w:szCs w:val="24"/>
        </w:rPr>
        <w:t xml:space="preserve">NEW position proposal </w:t>
      </w:r>
      <w:r w:rsidR="006C7FD2" w:rsidRPr="0019274C">
        <w:rPr>
          <w:rFonts w:eastAsia="Times New Roman" w:cstheme="minorHAnsi"/>
          <w:sz w:val="24"/>
          <w:szCs w:val="24"/>
        </w:rPr>
        <w:t>discussion</w:t>
      </w:r>
      <w:r w:rsidRPr="0019274C">
        <w:rPr>
          <w:rFonts w:eastAsia="Times New Roman" w:cstheme="minorHAnsi"/>
          <w:sz w:val="24"/>
          <w:szCs w:val="24"/>
        </w:rPr>
        <w:t xml:space="preserve">: </w:t>
      </w:r>
    </w:p>
    <w:p w14:paraId="17D72043" w14:textId="11FBD63E" w:rsidR="003113AF" w:rsidRDefault="003113AF" w:rsidP="0019274C">
      <w:pPr>
        <w:pStyle w:val="ListParagraph"/>
        <w:numPr>
          <w:ilvl w:val="0"/>
          <w:numId w:val="26"/>
        </w:numPr>
        <w:spacing w:after="0"/>
        <w:rPr>
          <w:rFonts w:eastAsia="Times New Roman" w:cstheme="minorHAnsi"/>
          <w:sz w:val="24"/>
          <w:szCs w:val="24"/>
        </w:rPr>
      </w:pPr>
      <w:r w:rsidRPr="006C7FD2">
        <w:rPr>
          <w:rFonts w:eastAsia="Times New Roman" w:cstheme="minorHAnsi"/>
          <w:sz w:val="24"/>
          <w:szCs w:val="24"/>
        </w:rPr>
        <w:t>Re-entry/Retention (under Equity umbrella) position proposal had no objections from the department</w:t>
      </w:r>
    </w:p>
    <w:p w14:paraId="0556C37F" w14:textId="10401182" w:rsidR="006C7FD2" w:rsidRDefault="0019274C" w:rsidP="0019274C">
      <w:pPr>
        <w:pStyle w:val="ListParagraph"/>
        <w:numPr>
          <w:ilvl w:val="0"/>
          <w:numId w:val="26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covered what some other colleges have been doing in terms of re-entry/probation counseling</w:t>
      </w:r>
    </w:p>
    <w:p w14:paraId="04EC5317" w14:textId="77777777" w:rsidR="0019274C" w:rsidRPr="006C7FD2" w:rsidRDefault="0019274C" w:rsidP="0019274C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3A20CA00" w14:textId="77777777" w:rsidR="00D26AE1" w:rsidRPr="0019274C" w:rsidRDefault="00D26AE1" w:rsidP="0019274C">
      <w:pPr>
        <w:spacing w:after="0"/>
        <w:ind w:firstLine="360"/>
        <w:rPr>
          <w:rFonts w:eastAsia="Times New Roman" w:cstheme="minorHAnsi"/>
          <w:b/>
          <w:sz w:val="24"/>
          <w:szCs w:val="24"/>
        </w:rPr>
      </w:pPr>
      <w:r w:rsidRPr="0019274C">
        <w:rPr>
          <w:rFonts w:eastAsia="Times New Roman" w:cstheme="minorHAnsi"/>
          <w:b/>
          <w:sz w:val="24"/>
          <w:szCs w:val="24"/>
        </w:rPr>
        <w:t>Poll was given and department decided to request:</w:t>
      </w:r>
    </w:p>
    <w:p w14:paraId="6CAEFAA5" w14:textId="7332F3CD" w:rsidR="003113AF" w:rsidRPr="00D26AE1" w:rsidRDefault="006C7FD2" w:rsidP="0019274C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R</w:t>
      </w:r>
      <w:r w:rsidR="003113AF" w:rsidRPr="00D26AE1">
        <w:rPr>
          <w:rFonts w:eastAsia="Times New Roman" w:cstheme="minorHAnsi"/>
          <w:sz w:val="24"/>
          <w:szCs w:val="24"/>
        </w:rPr>
        <w:t>eplacement position for Rhonda</w:t>
      </w:r>
    </w:p>
    <w:p w14:paraId="771AC97D" w14:textId="3BE3CB15" w:rsidR="003113AF" w:rsidRDefault="003113AF" w:rsidP="003113AF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 w:val="24"/>
          <w:szCs w:val="24"/>
        </w:rPr>
      </w:pPr>
      <w:r w:rsidRPr="00D26AE1">
        <w:rPr>
          <w:rFonts w:eastAsia="Times New Roman" w:cstheme="minorHAnsi"/>
          <w:sz w:val="24"/>
          <w:szCs w:val="24"/>
        </w:rPr>
        <w:t xml:space="preserve">Second </w:t>
      </w:r>
      <w:r w:rsidR="0019274C">
        <w:rPr>
          <w:rFonts w:eastAsia="Times New Roman" w:cstheme="minorHAnsi"/>
          <w:sz w:val="24"/>
          <w:szCs w:val="24"/>
        </w:rPr>
        <w:t>position for Retention &amp; R</w:t>
      </w:r>
      <w:r w:rsidRPr="00D26AE1">
        <w:rPr>
          <w:rFonts w:eastAsia="Times New Roman" w:cstheme="minorHAnsi"/>
          <w:sz w:val="24"/>
          <w:szCs w:val="24"/>
        </w:rPr>
        <w:t>e</w:t>
      </w:r>
      <w:r w:rsidR="00D26AE1">
        <w:rPr>
          <w:rFonts w:eastAsia="Times New Roman" w:cstheme="minorHAnsi"/>
          <w:sz w:val="24"/>
          <w:szCs w:val="24"/>
        </w:rPr>
        <w:t>-e</w:t>
      </w:r>
      <w:r w:rsidRPr="00D26AE1">
        <w:rPr>
          <w:rFonts w:eastAsia="Times New Roman" w:cstheme="minorHAnsi"/>
          <w:sz w:val="24"/>
          <w:szCs w:val="24"/>
        </w:rPr>
        <w:t>ntry</w:t>
      </w:r>
      <w:r w:rsidR="0019274C">
        <w:rPr>
          <w:rFonts w:eastAsia="Times New Roman" w:cstheme="minorHAnsi"/>
          <w:sz w:val="24"/>
          <w:szCs w:val="24"/>
        </w:rPr>
        <w:t xml:space="preserve"> Counselor</w:t>
      </w:r>
    </w:p>
    <w:p w14:paraId="2CF2C48A" w14:textId="77777777" w:rsidR="0019274C" w:rsidRPr="0019274C" w:rsidRDefault="0019274C" w:rsidP="0019274C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00D5C0B8" w14:textId="77777777" w:rsidR="00833796" w:rsidRDefault="00D26AE1" w:rsidP="00833796">
      <w:pPr>
        <w:spacing w:after="0"/>
        <w:rPr>
          <w:rFonts w:eastAsia="Times New Roman" w:cstheme="minorHAnsi"/>
          <w:b/>
          <w:sz w:val="24"/>
          <w:szCs w:val="24"/>
        </w:rPr>
      </w:pPr>
      <w:r w:rsidRPr="00484479">
        <w:rPr>
          <w:rFonts w:eastAsia="Times New Roman" w:cstheme="minorHAnsi"/>
          <w:b/>
          <w:sz w:val="24"/>
          <w:szCs w:val="24"/>
        </w:rPr>
        <w:t>Southern New Hampshire University</w:t>
      </w:r>
      <w:r w:rsidR="00484479" w:rsidRPr="00484479">
        <w:rPr>
          <w:rFonts w:eastAsia="Times New Roman" w:cstheme="minorHAnsi"/>
          <w:b/>
          <w:sz w:val="24"/>
          <w:szCs w:val="24"/>
        </w:rPr>
        <w:t xml:space="preserve"> Rep</w:t>
      </w:r>
      <w:r w:rsidRPr="00484479">
        <w:rPr>
          <w:rFonts w:eastAsia="Times New Roman" w:cstheme="minorHAnsi"/>
          <w:b/>
          <w:sz w:val="24"/>
          <w:szCs w:val="24"/>
        </w:rPr>
        <w:t xml:space="preserve"> Presentation: Partnership with CCC system </w:t>
      </w:r>
    </w:p>
    <w:p w14:paraId="2EDA323D" w14:textId="706E694C" w:rsidR="0019274C" w:rsidRDefault="00833796" w:rsidP="00833796">
      <w:pPr>
        <w:spacing w:after="0"/>
        <w:rPr>
          <w:rFonts w:eastAsia="Times New Roman" w:cstheme="minorHAnsi"/>
          <w:b/>
          <w:sz w:val="24"/>
          <w:szCs w:val="24"/>
        </w:rPr>
      </w:pPr>
      <w:r w:rsidRPr="00833796">
        <w:rPr>
          <w:rFonts w:eastAsia="Times New Roman" w:cstheme="minorHAnsi"/>
          <w:sz w:val="24"/>
          <w:szCs w:val="24"/>
        </w:rPr>
        <w:t>Tania Ochoa</w:t>
      </w:r>
    </w:p>
    <w:p w14:paraId="609F25EA" w14:textId="786AA8C9" w:rsidR="00833796" w:rsidRPr="006C7FD2" w:rsidRDefault="006C7FD2" w:rsidP="00833796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Regional Director/</w:t>
      </w:r>
      <w:r w:rsidR="00833796" w:rsidRPr="00833796">
        <w:rPr>
          <w:rFonts w:eastAsia="Times New Roman" w:cstheme="minorHAnsi"/>
          <w:sz w:val="24"/>
          <w:szCs w:val="24"/>
        </w:rPr>
        <w:t>Academic Alliances</w:t>
      </w:r>
    </w:p>
    <w:p w14:paraId="554D81F3" w14:textId="76643405" w:rsidR="00833796" w:rsidRDefault="009D6734" w:rsidP="00833796">
      <w:pPr>
        <w:spacing w:after="0"/>
        <w:rPr>
          <w:rFonts w:eastAsia="Times New Roman" w:cstheme="minorHAnsi"/>
          <w:sz w:val="24"/>
          <w:szCs w:val="24"/>
        </w:rPr>
      </w:pPr>
      <w:hyperlink r:id="rId5" w:history="1">
        <w:r w:rsidR="00833796" w:rsidRPr="00A27BFD">
          <w:rPr>
            <w:rStyle w:val="Hyperlink"/>
            <w:rFonts w:eastAsia="Times New Roman" w:cstheme="minorHAnsi"/>
            <w:sz w:val="24"/>
            <w:szCs w:val="24"/>
          </w:rPr>
          <w:t>t.ochoa@snhu.edu</w:t>
        </w:r>
      </w:hyperlink>
    </w:p>
    <w:p w14:paraId="3287039F" w14:textId="77777777" w:rsidR="00833796" w:rsidRPr="00833796" w:rsidRDefault="00833796" w:rsidP="00833796">
      <w:pPr>
        <w:spacing w:after="0"/>
        <w:rPr>
          <w:rFonts w:eastAsia="Times New Roman" w:cstheme="minorHAnsi"/>
          <w:sz w:val="24"/>
          <w:szCs w:val="24"/>
        </w:rPr>
      </w:pPr>
    </w:p>
    <w:p w14:paraId="28A14ED2" w14:textId="77777777" w:rsidR="0019274C" w:rsidRDefault="00484479" w:rsidP="0019274C">
      <w:pPr>
        <w:spacing w:after="0"/>
        <w:rPr>
          <w:rFonts w:eastAsia="Times New Roman" w:cstheme="minorHAnsi"/>
          <w:sz w:val="24"/>
          <w:szCs w:val="24"/>
        </w:rPr>
      </w:pPr>
      <w:r w:rsidRPr="0019274C">
        <w:rPr>
          <w:rFonts w:eastAsia="Times New Roman" w:cstheme="minorHAnsi"/>
          <w:sz w:val="24"/>
          <w:szCs w:val="24"/>
        </w:rPr>
        <w:lastRenderedPageBreak/>
        <w:t xml:space="preserve">About SNHU: </w:t>
      </w:r>
    </w:p>
    <w:p w14:paraId="21082360" w14:textId="038AC771" w:rsidR="00D26AE1" w:rsidRDefault="00D26AE1" w:rsidP="0019274C">
      <w:pPr>
        <w:pStyle w:val="ListParagraph"/>
        <w:numPr>
          <w:ilvl w:val="0"/>
          <w:numId w:val="28"/>
        </w:numPr>
        <w:spacing w:after="0"/>
        <w:rPr>
          <w:rFonts w:eastAsia="Times New Roman" w:cstheme="minorHAnsi"/>
          <w:sz w:val="24"/>
          <w:szCs w:val="24"/>
        </w:rPr>
      </w:pPr>
      <w:r w:rsidRPr="0019274C">
        <w:rPr>
          <w:rFonts w:eastAsia="Times New Roman" w:cstheme="minorHAnsi"/>
          <w:sz w:val="24"/>
          <w:szCs w:val="24"/>
        </w:rPr>
        <w:t>Private, non-profit, accredited, online programs</w:t>
      </w:r>
      <w:r w:rsidR="00484479" w:rsidRPr="0019274C">
        <w:rPr>
          <w:rFonts w:eastAsia="Times New Roman" w:cstheme="minorHAnsi"/>
          <w:sz w:val="24"/>
          <w:szCs w:val="24"/>
        </w:rPr>
        <w:t xml:space="preserve"> originally</w:t>
      </w:r>
      <w:r w:rsidRPr="0019274C">
        <w:rPr>
          <w:rFonts w:eastAsia="Times New Roman" w:cstheme="minorHAnsi"/>
          <w:sz w:val="24"/>
          <w:szCs w:val="24"/>
        </w:rPr>
        <w:t xml:space="preserve"> launched specifically to support military (</w:t>
      </w:r>
      <w:r w:rsidR="00484479" w:rsidRPr="0019274C">
        <w:rPr>
          <w:rFonts w:eastAsia="Times New Roman" w:cstheme="minorHAnsi"/>
          <w:sz w:val="24"/>
          <w:szCs w:val="24"/>
        </w:rPr>
        <w:t xml:space="preserve">military families </w:t>
      </w:r>
      <w:r w:rsidRPr="0019274C">
        <w:rPr>
          <w:rFonts w:eastAsia="Times New Roman" w:cstheme="minorHAnsi"/>
          <w:sz w:val="24"/>
          <w:szCs w:val="24"/>
        </w:rPr>
        <w:t>get 30% discount)</w:t>
      </w:r>
    </w:p>
    <w:p w14:paraId="7E11F64A" w14:textId="77777777" w:rsidR="0019274C" w:rsidRPr="0019274C" w:rsidRDefault="0019274C" w:rsidP="0019274C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1373A31C" w14:textId="2D9FFD13" w:rsidR="00484479" w:rsidRPr="0019274C" w:rsidRDefault="00D26AE1" w:rsidP="00484479">
      <w:pPr>
        <w:spacing w:after="0"/>
        <w:rPr>
          <w:rFonts w:eastAsia="Times New Roman" w:cstheme="minorHAnsi"/>
          <w:sz w:val="24"/>
          <w:szCs w:val="24"/>
        </w:rPr>
      </w:pPr>
      <w:r w:rsidRPr="0019274C">
        <w:rPr>
          <w:rFonts w:eastAsia="Times New Roman" w:cstheme="minorHAnsi"/>
          <w:sz w:val="24"/>
          <w:szCs w:val="24"/>
        </w:rPr>
        <w:t>P</w:t>
      </w:r>
      <w:r w:rsidR="008626EC" w:rsidRPr="0019274C">
        <w:rPr>
          <w:rFonts w:eastAsia="Times New Roman" w:cstheme="minorHAnsi"/>
          <w:sz w:val="24"/>
          <w:szCs w:val="24"/>
        </w:rPr>
        <w:t>resentation</w:t>
      </w:r>
      <w:r w:rsidRPr="0019274C">
        <w:rPr>
          <w:rFonts w:eastAsia="Times New Roman" w:cstheme="minorHAnsi"/>
          <w:sz w:val="24"/>
          <w:szCs w:val="24"/>
        </w:rPr>
        <w:t xml:space="preserve"> </w:t>
      </w:r>
      <w:r w:rsidR="00484479" w:rsidRPr="0019274C">
        <w:rPr>
          <w:rFonts w:eastAsia="Times New Roman" w:cstheme="minorHAnsi"/>
          <w:sz w:val="24"/>
          <w:szCs w:val="24"/>
        </w:rPr>
        <w:t xml:space="preserve">focus </w:t>
      </w:r>
      <w:r w:rsidRPr="0019274C">
        <w:rPr>
          <w:rFonts w:eastAsia="Times New Roman" w:cstheme="minorHAnsi"/>
          <w:sz w:val="24"/>
          <w:szCs w:val="24"/>
        </w:rPr>
        <w:t xml:space="preserve">points: </w:t>
      </w:r>
    </w:p>
    <w:p w14:paraId="375FBBD6" w14:textId="3C8591F0" w:rsidR="00484479" w:rsidRDefault="00484479" w:rsidP="0048447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13 current </w:t>
      </w:r>
      <w:r w:rsidR="00D26AE1" w:rsidRPr="00484479">
        <w:rPr>
          <w:rFonts w:eastAsia="Times New Roman" w:cstheme="minorHAnsi"/>
          <w:sz w:val="24"/>
          <w:szCs w:val="24"/>
        </w:rPr>
        <w:t>transfer pathways</w:t>
      </w:r>
      <w:r>
        <w:rPr>
          <w:rFonts w:eastAsia="Times New Roman" w:cstheme="minorHAnsi"/>
          <w:sz w:val="24"/>
          <w:szCs w:val="24"/>
        </w:rPr>
        <w:t xml:space="preserve"> articulated with CCC system</w:t>
      </w:r>
    </w:p>
    <w:p w14:paraId="6B3C7555" w14:textId="1555161F" w:rsidR="00484479" w:rsidRPr="00484479" w:rsidRDefault="00484479" w:rsidP="0048447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no transfer path is available for a major, they will work to articulate with individual CCC programs</w:t>
      </w:r>
    </w:p>
    <w:p w14:paraId="4F6D305F" w14:textId="4C5EB29F" w:rsidR="00484479" w:rsidRPr="00484479" w:rsidRDefault="00484479" w:rsidP="0048447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 w:rsidRPr="00484479">
        <w:rPr>
          <w:rFonts w:eastAsia="Times New Roman" w:cstheme="minorHAnsi"/>
          <w:sz w:val="24"/>
          <w:szCs w:val="24"/>
        </w:rPr>
        <w:t>flexible formats (online) and time frames (six 8-week terms per year and rolling admissions)</w:t>
      </w:r>
    </w:p>
    <w:p w14:paraId="67F76922" w14:textId="775B52B0" w:rsidR="00484479" w:rsidRDefault="00484479" w:rsidP="0048447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 w:rsidRPr="00484479">
        <w:rPr>
          <w:rFonts w:eastAsia="Times New Roman" w:cstheme="minorHAnsi"/>
          <w:sz w:val="24"/>
          <w:szCs w:val="24"/>
        </w:rPr>
        <w:t>200+ programs offered</w:t>
      </w:r>
      <w:r>
        <w:rPr>
          <w:rFonts w:eastAsia="Times New Roman" w:cstheme="minorHAnsi"/>
          <w:sz w:val="24"/>
          <w:szCs w:val="24"/>
        </w:rPr>
        <w:t xml:space="preserve"> (Associate, Bachelor’s and Master’s)</w:t>
      </w:r>
    </w:p>
    <w:p w14:paraId="2D528DD2" w14:textId="38ED015D" w:rsidR="00484479" w:rsidRDefault="00484479" w:rsidP="0048447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Students can transfer up to 90 credits (75% of a Bachelor’s degree)</w:t>
      </w:r>
    </w:p>
    <w:p w14:paraId="5FEC709D" w14:textId="12B40F43" w:rsidR="00484479" w:rsidRDefault="00484479" w:rsidP="0048447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 application or transcript fees</w:t>
      </w:r>
    </w:p>
    <w:p w14:paraId="40346F6B" w14:textId="73E9DBEF" w:rsidR="00BB4915" w:rsidRDefault="00484479" w:rsidP="00C10D16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$288 per credit, various book fees</w:t>
      </w:r>
    </w:p>
    <w:p w14:paraId="6DA74A5F" w14:textId="77777777" w:rsidR="00F433CA" w:rsidRPr="00F433CA" w:rsidRDefault="00F433CA" w:rsidP="00F433CA">
      <w:pPr>
        <w:spacing w:after="0"/>
        <w:rPr>
          <w:rFonts w:eastAsia="Times New Roman" w:cstheme="minorHAnsi"/>
          <w:sz w:val="24"/>
          <w:szCs w:val="24"/>
        </w:rPr>
      </w:pPr>
    </w:p>
    <w:p w14:paraId="33D83AC3" w14:textId="5199C816" w:rsidR="0019274C" w:rsidRPr="00F433CA" w:rsidRDefault="008626EC" w:rsidP="00F433CA">
      <w:pPr>
        <w:spacing w:after="0"/>
        <w:rPr>
          <w:rFonts w:eastAsia="Times New Roman" w:cstheme="minorHAnsi"/>
          <w:b/>
          <w:sz w:val="24"/>
          <w:szCs w:val="24"/>
        </w:rPr>
      </w:pPr>
      <w:r w:rsidRPr="00F433CA">
        <w:rPr>
          <w:rFonts w:eastAsia="Times New Roman" w:cstheme="minorHAnsi"/>
          <w:b/>
          <w:sz w:val="24"/>
          <w:szCs w:val="24"/>
        </w:rPr>
        <w:t xml:space="preserve">UC Davis </w:t>
      </w:r>
      <w:r w:rsidR="00833796" w:rsidRPr="00F433CA">
        <w:rPr>
          <w:rFonts w:eastAsia="Times New Roman" w:cstheme="minorHAnsi"/>
          <w:b/>
          <w:sz w:val="24"/>
          <w:szCs w:val="24"/>
        </w:rPr>
        <w:t>Presentation: Updates</w:t>
      </w:r>
      <w:r w:rsidRPr="00F433CA">
        <w:rPr>
          <w:rFonts w:eastAsia="Times New Roman" w:cstheme="minorHAnsi"/>
          <w:b/>
          <w:sz w:val="24"/>
          <w:szCs w:val="24"/>
        </w:rPr>
        <w:t xml:space="preserve"> from Fabian Meneses &amp; </w:t>
      </w:r>
      <w:r w:rsidR="00833796" w:rsidRPr="00F433CA">
        <w:rPr>
          <w:rFonts w:eastAsia="Times New Roman" w:cstheme="minorHAnsi"/>
          <w:b/>
          <w:sz w:val="24"/>
          <w:szCs w:val="24"/>
        </w:rPr>
        <w:t>Pam Blanco</w:t>
      </w:r>
    </w:p>
    <w:p w14:paraId="09AC2B23" w14:textId="729F4FA1" w:rsidR="00833796" w:rsidRPr="0019274C" w:rsidRDefault="00833796" w:rsidP="00F433C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19274C">
        <w:rPr>
          <w:rFonts w:eastAsia="Times New Roman" w:cstheme="minorHAnsi"/>
          <w:bCs/>
          <w:sz w:val="24"/>
          <w:szCs w:val="24"/>
        </w:rPr>
        <w:t xml:space="preserve">Presentation </w:t>
      </w:r>
      <w:r w:rsidR="008626EC" w:rsidRPr="0019274C">
        <w:rPr>
          <w:rFonts w:eastAsia="Times New Roman" w:cstheme="minorHAnsi"/>
          <w:bCs/>
          <w:sz w:val="24"/>
          <w:szCs w:val="24"/>
        </w:rPr>
        <w:t>focus p</w:t>
      </w:r>
      <w:r w:rsidRPr="0019274C">
        <w:rPr>
          <w:rFonts w:eastAsia="Times New Roman" w:cstheme="minorHAnsi"/>
          <w:bCs/>
          <w:sz w:val="24"/>
          <w:szCs w:val="24"/>
        </w:rPr>
        <w:t>oints:</w:t>
      </w:r>
    </w:p>
    <w:p w14:paraId="3E7786CF" w14:textId="67DC4E13" w:rsidR="0069364F" w:rsidRPr="008626EC" w:rsidRDefault="00833796" w:rsidP="008626E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626EC">
        <w:rPr>
          <w:rFonts w:eastAsia="Times New Roman" w:cstheme="minorHAnsi"/>
          <w:bCs/>
          <w:sz w:val="24"/>
          <w:szCs w:val="24"/>
        </w:rPr>
        <w:t>New Tuition Policy- tuition will stay the same for the duration of a student’s education (fixed amount)</w:t>
      </w:r>
    </w:p>
    <w:p w14:paraId="3880DE73" w14:textId="7FB8253B" w:rsidR="00833796" w:rsidRPr="008626EC" w:rsidRDefault="00833796" w:rsidP="008626E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626EC">
        <w:rPr>
          <w:rFonts w:eastAsia="Times New Roman" w:cstheme="minorHAnsi"/>
          <w:bCs/>
          <w:sz w:val="24"/>
          <w:szCs w:val="24"/>
        </w:rPr>
        <w:t>In-person campus tours are back for prospective students and families</w:t>
      </w:r>
    </w:p>
    <w:p w14:paraId="56794676" w14:textId="281FF5B5" w:rsidR="00833796" w:rsidRPr="008626EC" w:rsidRDefault="009D6734" w:rsidP="008626E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hyperlink r:id="rId6" w:history="1">
        <w:r w:rsidR="00833796" w:rsidRPr="008626EC">
          <w:rPr>
            <w:rStyle w:val="Hyperlink"/>
            <w:rFonts w:eastAsia="Times New Roman" w:cstheme="minorHAnsi"/>
            <w:bCs/>
            <w:sz w:val="24"/>
            <w:szCs w:val="24"/>
          </w:rPr>
          <w:t>Campusready.ucdavis.edu</w:t>
        </w:r>
      </w:hyperlink>
      <w:r w:rsidR="00833796" w:rsidRPr="008626EC">
        <w:rPr>
          <w:rFonts w:eastAsia="Times New Roman" w:cstheme="minorHAnsi"/>
          <w:bCs/>
          <w:sz w:val="24"/>
          <w:szCs w:val="24"/>
        </w:rPr>
        <w:t xml:space="preserve"> for information about campus safety and operations regarding Covid-19</w:t>
      </w:r>
    </w:p>
    <w:p w14:paraId="6E15C4C6" w14:textId="2B0F4C83" w:rsidR="008626EC" w:rsidRPr="008626EC" w:rsidRDefault="009D6734" w:rsidP="008626E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hyperlink r:id="rId7" w:history="1">
        <w:r w:rsidR="008626EC" w:rsidRPr="008626EC">
          <w:rPr>
            <w:rStyle w:val="Hyperlink"/>
            <w:rFonts w:eastAsia="Times New Roman" w:cstheme="minorHAnsi"/>
            <w:bCs/>
            <w:sz w:val="24"/>
            <w:szCs w:val="24"/>
          </w:rPr>
          <w:t>Top.ucdavis.edu</w:t>
        </w:r>
      </w:hyperlink>
      <w:r w:rsidR="008626EC" w:rsidRPr="008626EC">
        <w:rPr>
          <w:rFonts w:eastAsia="Times New Roman" w:cstheme="minorHAnsi"/>
          <w:bCs/>
          <w:sz w:val="24"/>
          <w:szCs w:val="24"/>
        </w:rPr>
        <w:t xml:space="preserve"> for students to get information about transfer, group advising sessions, 1 on 1 appts.</w:t>
      </w:r>
    </w:p>
    <w:p w14:paraId="4E09D996" w14:textId="4E42537A" w:rsidR="008626EC" w:rsidRDefault="008626EC" w:rsidP="008626E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626EC">
        <w:rPr>
          <w:rFonts w:eastAsia="Times New Roman" w:cstheme="minorHAnsi"/>
          <w:bCs/>
          <w:sz w:val="24"/>
          <w:szCs w:val="24"/>
        </w:rPr>
        <w:t>“Discover UC Davis” will happen March 4</w:t>
      </w:r>
      <w:r w:rsidRPr="008626EC">
        <w:rPr>
          <w:rFonts w:eastAsia="Times New Roman" w:cstheme="minorHAnsi"/>
          <w:bCs/>
          <w:sz w:val="24"/>
          <w:szCs w:val="24"/>
          <w:vertAlign w:val="superscript"/>
        </w:rPr>
        <w:t>th</w:t>
      </w:r>
      <w:r w:rsidRPr="008626EC">
        <w:rPr>
          <w:rFonts w:eastAsia="Times New Roman" w:cstheme="minorHAnsi"/>
          <w:bCs/>
          <w:sz w:val="24"/>
          <w:szCs w:val="24"/>
        </w:rPr>
        <w:t>, 2022</w:t>
      </w:r>
      <w:r>
        <w:rPr>
          <w:rFonts w:eastAsia="Times New Roman" w:cstheme="minorHAnsi"/>
          <w:bCs/>
          <w:sz w:val="24"/>
          <w:szCs w:val="24"/>
        </w:rPr>
        <w:t xml:space="preserve"> (currently set to be in person- we need to find out if students can travel from SRJC via bus)</w:t>
      </w:r>
    </w:p>
    <w:p w14:paraId="14EBDE51" w14:textId="11A7F94C" w:rsidR="008626EC" w:rsidRDefault="008626EC" w:rsidP="008626E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Counselor “noon chats” being hosting via Zoom regarding undergraduate admissions, TAG, TAP, etc.</w:t>
      </w:r>
    </w:p>
    <w:p w14:paraId="7413A0C3" w14:textId="4BA77948" w:rsidR="008626EC" w:rsidRDefault="008626EC" w:rsidP="008626E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ENGINEERING articulation errors made in assist, working on being</w:t>
      </w:r>
      <w:r w:rsidR="00425D04">
        <w:rPr>
          <w:rFonts w:eastAsia="Times New Roman" w:cstheme="minorHAnsi"/>
          <w:bCs/>
          <w:sz w:val="24"/>
          <w:szCs w:val="24"/>
        </w:rPr>
        <w:t xml:space="preserve"> updated/corrected now</w:t>
      </w:r>
    </w:p>
    <w:p w14:paraId="72E4916D" w14:textId="1701A10D" w:rsidR="00425D04" w:rsidRDefault="00425D04" w:rsidP="008626E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New Major: Data Science (there is still a Statistics major with the data science specialization)</w:t>
      </w:r>
    </w:p>
    <w:p w14:paraId="6D8C75C0" w14:textId="4A51FEC5" w:rsidR="1EFB3313" w:rsidRDefault="00F433CA" w:rsidP="00F433CA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Encourage students to fill out TAP account and look into TAG programs!</w:t>
      </w:r>
    </w:p>
    <w:p w14:paraId="46A7A900" w14:textId="2B82B6D1" w:rsidR="006C7FD2" w:rsidRDefault="006C7FD2" w:rsidP="006C7FD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0B692BE1" w14:textId="77777777" w:rsidR="006C7FD2" w:rsidRPr="0019274C" w:rsidRDefault="006C7FD2" w:rsidP="006C7FD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9274C">
        <w:rPr>
          <w:rFonts w:eastAsia="Times New Roman" w:cstheme="minorHAnsi"/>
          <w:b/>
          <w:bCs/>
          <w:sz w:val="24"/>
          <w:szCs w:val="24"/>
        </w:rPr>
        <w:t>Amy reported Transfer Center updates:</w:t>
      </w:r>
    </w:p>
    <w:p w14:paraId="50AC433F" w14:textId="35ECB0D5" w:rsidR="006C7FD2" w:rsidRPr="006C7FD2" w:rsidRDefault="006C7FD2" w:rsidP="006C7FD2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C7FD2">
        <w:rPr>
          <w:rFonts w:eastAsia="Times New Roman" w:cstheme="minorHAnsi"/>
          <w:bCs/>
          <w:sz w:val="24"/>
          <w:szCs w:val="24"/>
        </w:rPr>
        <w:t>SRJC TAG information:</w:t>
      </w:r>
    </w:p>
    <w:p w14:paraId="25B808F4" w14:textId="0982E0DF" w:rsidR="00F433CA" w:rsidRPr="006C7FD2" w:rsidRDefault="006C7FD2" w:rsidP="006C7FD2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C7FD2">
        <w:rPr>
          <w:rFonts w:eastAsia="Times New Roman" w:cstheme="minorHAnsi"/>
          <w:bCs/>
          <w:sz w:val="24"/>
          <w:szCs w:val="24"/>
        </w:rPr>
        <w:t>247 2021 Fall TAGs</w:t>
      </w:r>
    </w:p>
    <w:p w14:paraId="727AF01F" w14:textId="77777777" w:rsidR="006C7FD2" w:rsidRDefault="006C7FD2" w:rsidP="006C7FD2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C7FD2">
        <w:rPr>
          <w:rFonts w:eastAsia="Times New Roman" w:cstheme="minorHAnsi"/>
          <w:bCs/>
          <w:sz w:val="24"/>
          <w:szCs w:val="24"/>
        </w:rPr>
        <w:t>186 2022 Fall TAGs</w:t>
      </w:r>
    </w:p>
    <w:p w14:paraId="7D354B22" w14:textId="671D84C2" w:rsidR="006C7FD2" w:rsidRPr="006C7FD2" w:rsidRDefault="006C7FD2" w:rsidP="006C7FD2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C7FD2">
        <w:rPr>
          <w:rFonts w:eastAsia="Times New Roman" w:cstheme="minorHAnsi"/>
          <w:bCs/>
          <w:sz w:val="24"/>
          <w:szCs w:val="24"/>
        </w:rPr>
        <w:t>Biggest difference was in L&amp;S applicants</w:t>
      </w:r>
    </w:p>
    <w:p w14:paraId="50745104" w14:textId="75BD34B0" w:rsidR="006C7FD2" w:rsidRDefault="006C7FD2" w:rsidP="006C7FD2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CSU </w:t>
      </w:r>
      <w:r w:rsidR="0019274C">
        <w:rPr>
          <w:rFonts w:eastAsia="Times New Roman" w:cstheme="minorHAnsi"/>
          <w:bCs/>
          <w:sz w:val="24"/>
          <w:szCs w:val="24"/>
        </w:rPr>
        <w:t>application updates-</w:t>
      </w:r>
      <w:r>
        <w:rPr>
          <w:rFonts w:eastAsia="Times New Roman" w:cstheme="minorHAnsi"/>
          <w:bCs/>
          <w:sz w:val="24"/>
          <w:szCs w:val="24"/>
        </w:rPr>
        <w:t xml:space="preserve"> can be found in the TC Canvas Resource Pages</w:t>
      </w:r>
    </w:p>
    <w:p w14:paraId="1CE35151" w14:textId="108E5774" w:rsidR="006C7FD2" w:rsidRDefault="006C7FD2" w:rsidP="006C7FD2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PIQ sessions will be starting up</w:t>
      </w:r>
    </w:p>
    <w:p w14:paraId="3FBDAAB3" w14:textId="715AD9CF" w:rsidR="006C7FD2" w:rsidRDefault="006C7FD2" w:rsidP="006C7FD2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Personal reviews of applications with Robin &amp; Amy </w:t>
      </w:r>
    </w:p>
    <w:p w14:paraId="4562C07A" w14:textId="1FC07F85" w:rsidR="006C7FD2" w:rsidRPr="006C7FD2" w:rsidRDefault="006C7FD2" w:rsidP="006C7FD2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CSU/UC are hoping to work together to create a new GE sheet</w:t>
      </w:r>
      <w:r w:rsidR="0019274C">
        <w:rPr>
          <w:rFonts w:eastAsia="Times New Roman" w:cstheme="minorHAnsi"/>
          <w:bCs/>
          <w:sz w:val="24"/>
          <w:szCs w:val="24"/>
        </w:rPr>
        <w:t xml:space="preserve"> in the future</w:t>
      </w:r>
    </w:p>
    <w:p w14:paraId="3FC8D48F" w14:textId="77777777" w:rsidR="00F433CA" w:rsidRPr="00F433CA" w:rsidRDefault="00F433CA" w:rsidP="00F433C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sectPr w:rsidR="00F433CA" w:rsidRPr="00F433CA" w:rsidSect="00484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1E6"/>
    <w:multiLevelType w:val="hybridMultilevel"/>
    <w:tmpl w:val="D0DA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FD9"/>
    <w:multiLevelType w:val="hybridMultilevel"/>
    <w:tmpl w:val="1C80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BB3"/>
    <w:multiLevelType w:val="hybridMultilevel"/>
    <w:tmpl w:val="6E66D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51251"/>
    <w:multiLevelType w:val="hybridMultilevel"/>
    <w:tmpl w:val="E748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612D"/>
    <w:multiLevelType w:val="hybridMultilevel"/>
    <w:tmpl w:val="F434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18E1"/>
    <w:multiLevelType w:val="hybridMultilevel"/>
    <w:tmpl w:val="C32CE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A621D"/>
    <w:multiLevelType w:val="hybridMultilevel"/>
    <w:tmpl w:val="8C4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387"/>
    <w:multiLevelType w:val="hybridMultilevel"/>
    <w:tmpl w:val="79CA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0E29"/>
    <w:multiLevelType w:val="hybridMultilevel"/>
    <w:tmpl w:val="1C22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771C9"/>
    <w:multiLevelType w:val="hybridMultilevel"/>
    <w:tmpl w:val="D9B453EC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83E"/>
    <w:multiLevelType w:val="hybridMultilevel"/>
    <w:tmpl w:val="607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8745C"/>
    <w:multiLevelType w:val="hybridMultilevel"/>
    <w:tmpl w:val="9F8EB33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E4C40"/>
    <w:multiLevelType w:val="hybridMultilevel"/>
    <w:tmpl w:val="D876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4133A"/>
    <w:multiLevelType w:val="hybridMultilevel"/>
    <w:tmpl w:val="732E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C4391"/>
    <w:multiLevelType w:val="hybridMultilevel"/>
    <w:tmpl w:val="9DFC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047AD"/>
    <w:multiLevelType w:val="hybridMultilevel"/>
    <w:tmpl w:val="EE70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83A79"/>
    <w:multiLevelType w:val="hybridMultilevel"/>
    <w:tmpl w:val="0C1C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C25B7"/>
    <w:multiLevelType w:val="hybridMultilevel"/>
    <w:tmpl w:val="36B0556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80523"/>
    <w:multiLevelType w:val="hybridMultilevel"/>
    <w:tmpl w:val="6CEE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9501F"/>
    <w:multiLevelType w:val="hybridMultilevel"/>
    <w:tmpl w:val="ED2A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60444"/>
    <w:multiLevelType w:val="hybridMultilevel"/>
    <w:tmpl w:val="99A86AB0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F1BF5"/>
    <w:multiLevelType w:val="hybridMultilevel"/>
    <w:tmpl w:val="5C023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717EBD"/>
    <w:multiLevelType w:val="hybridMultilevel"/>
    <w:tmpl w:val="B560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B621C"/>
    <w:multiLevelType w:val="hybridMultilevel"/>
    <w:tmpl w:val="0CE88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F3592"/>
    <w:multiLevelType w:val="hybridMultilevel"/>
    <w:tmpl w:val="0F849EFE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A4D0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36BC2482">
      <w:start w:val="1"/>
      <w:numFmt w:val="decimal"/>
      <w:lvlText w:val="%4."/>
      <w:lvlJc w:val="left"/>
      <w:pPr>
        <w:ind w:left="2880" w:hanging="360"/>
      </w:pPr>
    </w:lvl>
    <w:lvl w:ilvl="4" w:tplc="1624DBE2">
      <w:start w:val="1"/>
      <w:numFmt w:val="lowerLetter"/>
      <w:lvlText w:val="%5."/>
      <w:lvlJc w:val="left"/>
      <w:pPr>
        <w:ind w:left="3600" w:hanging="360"/>
      </w:pPr>
    </w:lvl>
    <w:lvl w:ilvl="5" w:tplc="FCB428EC">
      <w:start w:val="1"/>
      <w:numFmt w:val="lowerRoman"/>
      <w:lvlText w:val="%6."/>
      <w:lvlJc w:val="right"/>
      <w:pPr>
        <w:ind w:left="4320" w:hanging="180"/>
      </w:pPr>
    </w:lvl>
    <w:lvl w:ilvl="6" w:tplc="4DA29A82">
      <w:start w:val="1"/>
      <w:numFmt w:val="decimal"/>
      <w:lvlText w:val="%7."/>
      <w:lvlJc w:val="left"/>
      <w:pPr>
        <w:ind w:left="5040" w:hanging="360"/>
      </w:pPr>
    </w:lvl>
    <w:lvl w:ilvl="7" w:tplc="E06AE66C">
      <w:start w:val="1"/>
      <w:numFmt w:val="lowerLetter"/>
      <w:lvlText w:val="%8."/>
      <w:lvlJc w:val="left"/>
      <w:pPr>
        <w:ind w:left="5760" w:hanging="360"/>
      </w:pPr>
    </w:lvl>
    <w:lvl w:ilvl="8" w:tplc="801E6D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55262"/>
    <w:multiLevelType w:val="hybridMultilevel"/>
    <w:tmpl w:val="5C2A379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628F6"/>
    <w:multiLevelType w:val="hybridMultilevel"/>
    <w:tmpl w:val="52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3B23"/>
    <w:multiLevelType w:val="hybridMultilevel"/>
    <w:tmpl w:val="F202C740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27"/>
  </w:num>
  <w:num w:numId="5">
    <w:abstractNumId w:val="11"/>
  </w:num>
  <w:num w:numId="6">
    <w:abstractNumId w:val="15"/>
  </w:num>
  <w:num w:numId="7">
    <w:abstractNumId w:val="25"/>
  </w:num>
  <w:num w:numId="8">
    <w:abstractNumId w:val="20"/>
  </w:num>
  <w:num w:numId="9">
    <w:abstractNumId w:val="13"/>
  </w:num>
  <w:num w:numId="10">
    <w:abstractNumId w:val="2"/>
  </w:num>
  <w:num w:numId="11">
    <w:abstractNumId w:val="23"/>
  </w:num>
  <w:num w:numId="12">
    <w:abstractNumId w:val="5"/>
  </w:num>
  <w:num w:numId="13">
    <w:abstractNumId w:val="8"/>
  </w:num>
  <w:num w:numId="14">
    <w:abstractNumId w:val="21"/>
  </w:num>
  <w:num w:numId="15">
    <w:abstractNumId w:val="0"/>
  </w:num>
  <w:num w:numId="16">
    <w:abstractNumId w:val="4"/>
  </w:num>
  <w:num w:numId="17">
    <w:abstractNumId w:val="6"/>
  </w:num>
  <w:num w:numId="18">
    <w:abstractNumId w:val="26"/>
  </w:num>
  <w:num w:numId="19">
    <w:abstractNumId w:val="10"/>
  </w:num>
  <w:num w:numId="20">
    <w:abstractNumId w:val="12"/>
  </w:num>
  <w:num w:numId="21">
    <w:abstractNumId w:val="7"/>
  </w:num>
  <w:num w:numId="22">
    <w:abstractNumId w:val="19"/>
  </w:num>
  <w:num w:numId="23">
    <w:abstractNumId w:val="14"/>
  </w:num>
  <w:num w:numId="24">
    <w:abstractNumId w:val="22"/>
  </w:num>
  <w:num w:numId="25">
    <w:abstractNumId w:val="3"/>
  </w:num>
  <w:num w:numId="26">
    <w:abstractNumId w:val="1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2E790D"/>
    <w:rsid w:val="0000116E"/>
    <w:rsid w:val="00004013"/>
    <w:rsid w:val="0000667D"/>
    <w:rsid w:val="00081FE0"/>
    <w:rsid w:val="000A32C0"/>
    <w:rsid w:val="000A7714"/>
    <w:rsid w:val="000D6650"/>
    <w:rsid w:val="000E5629"/>
    <w:rsid w:val="000F5683"/>
    <w:rsid w:val="00141D86"/>
    <w:rsid w:val="001540D3"/>
    <w:rsid w:val="0015772B"/>
    <w:rsid w:val="00167639"/>
    <w:rsid w:val="00183AB8"/>
    <w:rsid w:val="0019274C"/>
    <w:rsid w:val="001A6847"/>
    <w:rsid w:val="001D09EC"/>
    <w:rsid w:val="001F6893"/>
    <w:rsid w:val="00200350"/>
    <w:rsid w:val="00224283"/>
    <w:rsid w:val="00224CA8"/>
    <w:rsid w:val="002367F7"/>
    <w:rsid w:val="00242C15"/>
    <w:rsid w:val="0026174F"/>
    <w:rsid w:val="002B230D"/>
    <w:rsid w:val="002C16FE"/>
    <w:rsid w:val="002C41FE"/>
    <w:rsid w:val="002D618A"/>
    <w:rsid w:val="002E6DA1"/>
    <w:rsid w:val="00310FE7"/>
    <w:rsid w:val="003113AF"/>
    <w:rsid w:val="0039078E"/>
    <w:rsid w:val="003B50CF"/>
    <w:rsid w:val="0040210B"/>
    <w:rsid w:val="00425D04"/>
    <w:rsid w:val="0045260D"/>
    <w:rsid w:val="00480EEC"/>
    <w:rsid w:val="00481448"/>
    <w:rsid w:val="00484479"/>
    <w:rsid w:val="00492F53"/>
    <w:rsid w:val="004943AB"/>
    <w:rsid w:val="004E1E05"/>
    <w:rsid w:val="004F1255"/>
    <w:rsid w:val="0052051A"/>
    <w:rsid w:val="005218B2"/>
    <w:rsid w:val="005814A2"/>
    <w:rsid w:val="00581C46"/>
    <w:rsid w:val="00591BF3"/>
    <w:rsid w:val="00596818"/>
    <w:rsid w:val="005A1107"/>
    <w:rsid w:val="005B2251"/>
    <w:rsid w:val="005B244C"/>
    <w:rsid w:val="005D5876"/>
    <w:rsid w:val="00607BAD"/>
    <w:rsid w:val="00635BA6"/>
    <w:rsid w:val="00684C5A"/>
    <w:rsid w:val="0069364F"/>
    <w:rsid w:val="006A7B35"/>
    <w:rsid w:val="006C7FD2"/>
    <w:rsid w:val="006D36C2"/>
    <w:rsid w:val="00737534"/>
    <w:rsid w:val="007713C8"/>
    <w:rsid w:val="00772A8A"/>
    <w:rsid w:val="00777225"/>
    <w:rsid w:val="00796B82"/>
    <w:rsid w:val="007A721A"/>
    <w:rsid w:val="007F1399"/>
    <w:rsid w:val="00821CAB"/>
    <w:rsid w:val="00827566"/>
    <w:rsid w:val="00833796"/>
    <w:rsid w:val="00835074"/>
    <w:rsid w:val="00840507"/>
    <w:rsid w:val="00844D62"/>
    <w:rsid w:val="008626EC"/>
    <w:rsid w:val="00897F04"/>
    <w:rsid w:val="008B17BF"/>
    <w:rsid w:val="008C4D86"/>
    <w:rsid w:val="0092640A"/>
    <w:rsid w:val="009344AF"/>
    <w:rsid w:val="00940113"/>
    <w:rsid w:val="00943D17"/>
    <w:rsid w:val="00946893"/>
    <w:rsid w:val="0095691E"/>
    <w:rsid w:val="00984574"/>
    <w:rsid w:val="009A157F"/>
    <w:rsid w:val="009B4D4B"/>
    <w:rsid w:val="009D160B"/>
    <w:rsid w:val="009D600F"/>
    <w:rsid w:val="009D6734"/>
    <w:rsid w:val="009E4BF9"/>
    <w:rsid w:val="00A073DD"/>
    <w:rsid w:val="00A13FFC"/>
    <w:rsid w:val="00A20035"/>
    <w:rsid w:val="00A30159"/>
    <w:rsid w:val="00A472CF"/>
    <w:rsid w:val="00A53852"/>
    <w:rsid w:val="00A850E3"/>
    <w:rsid w:val="00A85741"/>
    <w:rsid w:val="00AB7BF0"/>
    <w:rsid w:val="00AD7E79"/>
    <w:rsid w:val="00AE7A0A"/>
    <w:rsid w:val="00AF01B9"/>
    <w:rsid w:val="00B03BA9"/>
    <w:rsid w:val="00B20EC3"/>
    <w:rsid w:val="00B224FC"/>
    <w:rsid w:val="00B46D27"/>
    <w:rsid w:val="00B57111"/>
    <w:rsid w:val="00B81003"/>
    <w:rsid w:val="00B912DC"/>
    <w:rsid w:val="00BA70A7"/>
    <w:rsid w:val="00BB4915"/>
    <w:rsid w:val="00C02332"/>
    <w:rsid w:val="00C05899"/>
    <w:rsid w:val="00C10D16"/>
    <w:rsid w:val="00C11510"/>
    <w:rsid w:val="00C1485D"/>
    <w:rsid w:val="00C14972"/>
    <w:rsid w:val="00C23E21"/>
    <w:rsid w:val="00C253DD"/>
    <w:rsid w:val="00C43471"/>
    <w:rsid w:val="00C84D1A"/>
    <w:rsid w:val="00C9080B"/>
    <w:rsid w:val="00C92F98"/>
    <w:rsid w:val="00CB10F9"/>
    <w:rsid w:val="00CB7C90"/>
    <w:rsid w:val="00CE207F"/>
    <w:rsid w:val="00CE7A6F"/>
    <w:rsid w:val="00D26AE1"/>
    <w:rsid w:val="00D35BD6"/>
    <w:rsid w:val="00DA05E4"/>
    <w:rsid w:val="00DB33EE"/>
    <w:rsid w:val="00DD26A7"/>
    <w:rsid w:val="00DE17FF"/>
    <w:rsid w:val="00DE4CD3"/>
    <w:rsid w:val="00DF4F69"/>
    <w:rsid w:val="00E030FA"/>
    <w:rsid w:val="00E05324"/>
    <w:rsid w:val="00E125E9"/>
    <w:rsid w:val="00E16669"/>
    <w:rsid w:val="00E233C0"/>
    <w:rsid w:val="00E316F6"/>
    <w:rsid w:val="00E940BB"/>
    <w:rsid w:val="00E95515"/>
    <w:rsid w:val="00F21DBA"/>
    <w:rsid w:val="00F33CCF"/>
    <w:rsid w:val="00F433CA"/>
    <w:rsid w:val="00F46DAA"/>
    <w:rsid w:val="00F505D1"/>
    <w:rsid w:val="00F62D4E"/>
    <w:rsid w:val="00F955DA"/>
    <w:rsid w:val="00FA0C6E"/>
    <w:rsid w:val="00FA3937"/>
    <w:rsid w:val="00FA469F"/>
    <w:rsid w:val="00FB490E"/>
    <w:rsid w:val="00FC70E2"/>
    <w:rsid w:val="00FF3694"/>
    <w:rsid w:val="02A76CD6"/>
    <w:rsid w:val="0319C9CA"/>
    <w:rsid w:val="051514DF"/>
    <w:rsid w:val="05A31FCA"/>
    <w:rsid w:val="09151AC3"/>
    <w:rsid w:val="0A627830"/>
    <w:rsid w:val="0C60311B"/>
    <w:rsid w:val="0ECEDEB9"/>
    <w:rsid w:val="0F643F6C"/>
    <w:rsid w:val="10D0E275"/>
    <w:rsid w:val="117265B3"/>
    <w:rsid w:val="126E9A01"/>
    <w:rsid w:val="150852F4"/>
    <w:rsid w:val="160571D9"/>
    <w:rsid w:val="1665BF3B"/>
    <w:rsid w:val="1848FA55"/>
    <w:rsid w:val="1AA5ED5B"/>
    <w:rsid w:val="1EFB3313"/>
    <w:rsid w:val="1F88693F"/>
    <w:rsid w:val="1F944E37"/>
    <w:rsid w:val="200CE61F"/>
    <w:rsid w:val="2058E65F"/>
    <w:rsid w:val="2204292D"/>
    <w:rsid w:val="24148DA8"/>
    <w:rsid w:val="2591D25C"/>
    <w:rsid w:val="2901EE18"/>
    <w:rsid w:val="294D980A"/>
    <w:rsid w:val="2A1B6EAA"/>
    <w:rsid w:val="2C27627C"/>
    <w:rsid w:val="2C39AF9D"/>
    <w:rsid w:val="2EADC605"/>
    <w:rsid w:val="3179C7B0"/>
    <w:rsid w:val="31C9BAB4"/>
    <w:rsid w:val="324C5915"/>
    <w:rsid w:val="33574803"/>
    <w:rsid w:val="34713FFF"/>
    <w:rsid w:val="356F8366"/>
    <w:rsid w:val="38DBB77A"/>
    <w:rsid w:val="3959DCEA"/>
    <w:rsid w:val="3A070CC1"/>
    <w:rsid w:val="3A820A9C"/>
    <w:rsid w:val="3B5239BC"/>
    <w:rsid w:val="3C963D2A"/>
    <w:rsid w:val="3E6F68A5"/>
    <w:rsid w:val="3F90B6E2"/>
    <w:rsid w:val="431B85D6"/>
    <w:rsid w:val="43564100"/>
    <w:rsid w:val="43626BF1"/>
    <w:rsid w:val="459B5005"/>
    <w:rsid w:val="45D0662F"/>
    <w:rsid w:val="4A783ADE"/>
    <w:rsid w:val="4B6A608A"/>
    <w:rsid w:val="4D04B0E7"/>
    <w:rsid w:val="4D467247"/>
    <w:rsid w:val="4FFB3F8F"/>
    <w:rsid w:val="51F59ADA"/>
    <w:rsid w:val="52AE107F"/>
    <w:rsid w:val="53C09F10"/>
    <w:rsid w:val="53E22337"/>
    <w:rsid w:val="554C9B1F"/>
    <w:rsid w:val="5553320B"/>
    <w:rsid w:val="558CB09A"/>
    <w:rsid w:val="55D85157"/>
    <w:rsid w:val="5D8A59BF"/>
    <w:rsid w:val="5DD31530"/>
    <w:rsid w:val="5EFA1FE4"/>
    <w:rsid w:val="6300C43D"/>
    <w:rsid w:val="6397B8F5"/>
    <w:rsid w:val="642E790D"/>
    <w:rsid w:val="6513DA8B"/>
    <w:rsid w:val="655F6467"/>
    <w:rsid w:val="68080D07"/>
    <w:rsid w:val="69196249"/>
    <w:rsid w:val="69CD3484"/>
    <w:rsid w:val="6C05F148"/>
    <w:rsid w:val="6DF6B36C"/>
    <w:rsid w:val="70B4D998"/>
    <w:rsid w:val="7140555E"/>
    <w:rsid w:val="718BEED4"/>
    <w:rsid w:val="7234C68B"/>
    <w:rsid w:val="77DAFD9D"/>
    <w:rsid w:val="785E14A8"/>
    <w:rsid w:val="789976B2"/>
    <w:rsid w:val="7A15FAF4"/>
    <w:rsid w:val="7B413857"/>
    <w:rsid w:val="7B5EAB3F"/>
    <w:rsid w:val="7D24475C"/>
    <w:rsid w:val="7D630360"/>
    <w:rsid w:val="7DE823F9"/>
    <w:rsid w:val="7F6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790D"/>
  <w15:chartTrackingRefBased/>
  <w15:docId w15:val="{A4697455-1F35-47C0-BFFF-28D896F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912DC"/>
    <w:rPr>
      <w:i/>
      <w:iCs/>
    </w:rPr>
  </w:style>
  <w:style w:type="table" w:styleId="TableGrid">
    <w:name w:val="Table Grid"/>
    <w:basedOn w:val="TableNormal"/>
    <w:uiPriority w:val="39"/>
    <w:rsid w:val="00FA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5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mansfield\Downloads\Top.ucdav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mansfield\Downloads\&#8226;%09Campusready.ucdavis.edu" TargetMode="External"/><Relationship Id="rId5" Type="http://schemas.openxmlformats.org/officeDocument/2006/relationships/hyperlink" Target="mailto:t.ochoa@snh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</dc:creator>
  <cp:keywords/>
  <dc:description/>
  <cp:lastModifiedBy>Lohne, Erica</cp:lastModifiedBy>
  <cp:revision>2</cp:revision>
  <cp:lastPrinted>2021-08-23T20:59:00Z</cp:lastPrinted>
  <dcterms:created xsi:type="dcterms:W3CDTF">2021-10-14T20:26:00Z</dcterms:created>
  <dcterms:modified xsi:type="dcterms:W3CDTF">2021-10-14T20:26:00Z</dcterms:modified>
</cp:coreProperties>
</file>