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5757" w14:textId="77777777" w:rsidR="00CF4C56" w:rsidRPr="00CF4C56" w:rsidRDefault="00CF4C56" w:rsidP="00CF4C56">
      <w:pPr>
        <w:jc w:val="center"/>
        <w:rPr>
          <w:b/>
          <w:sz w:val="24"/>
          <w:szCs w:val="24"/>
        </w:rPr>
      </w:pPr>
      <w:bookmarkStart w:id="0" w:name="_GoBack"/>
      <w:bookmarkEnd w:id="0"/>
      <w:r>
        <w:rPr>
          <w:b/>
          <w:sz w:val="24"/>
          <w:szCs w:val="24"/>
        </w:rPr>
        <w:t>Counseling Department Meeting Minutes</w:t>
      </w:r>
    </w:p>
    <w:p w14:paraId="530AAAA7" w14:textId="77777777" w:rsidR="00CF4C56" w:rsidRDefault="00CF4C56"/>
    <w:p w14:paraId="5B41A0DB" w14:textId="77777777" w:rsidR="006F3724" w:rsidRPr="00CF4C56" w:rsidRDefault="00CF4C56">
      <w:pPr>
        <w:rPr>
          <w:b/>
        </w:rPr>
      </w:pPr>
      <w:r w:rsidRPr="00CF4C56">
        <w:rPr>
          <w:b/>
        </w:rPr>
        <w:t>December 16</w:t>
      </w:r>
      <w:r w:rsidRPr="00CF4C56">
        <w:rPr>
          <w:b/>
          <w:vertAlign w:val="superscript"/>
        </w:rPr>
        <w:t>th</w:t>
      </w:r>
      <w:r w:rsidRPr="00CF4C56">
        <w:rPr>
          <w:b/>
        </w:rPr>
        <w:t>, 2021</w:t>
      </w:r>
    </w:p>
    <w:p w14:paraId="7FC4E9BD" w14:textId="77777777" w:rsidR="00CF4C56" w:rsidRDefault="00CF4C56"/>
    <w:p w14:paraId="4048055A" w14:textId="77777777" w:rsidR="00CF4C56" w:rsidRDefault="00CF4C56">
      <w:r w:rsidRPr="00CF4C56">
        <w:rPr>
          <w:b/>
        </w:rPr>
        <w:t>Open Forum</w:t>
      </w:r>
      <w:r>
        <w:t>:</w:t>
      </w:r>
    </w:p>
    <w:p w14:paraId="260213C1" w14:textId="77777777" w:rsidR="00CD1B2A" w:rsidRDefault="00CD1B2A">
      <w:r w:rsidRPr="00CF4C56">
        <w:rPr>
          <w:b/>
        </w:rPr>
        <w:t>Yesenia</w:t>
      </w:r>
      <w:r>
        <w:t>- EOPS is open for spring 2022</w:t>
      </w:r>
      <w:r w:rsidR="0079753A">
        <w:t>. EOPS D</w:t>
      </w:r>
      <w:r w:rsidR="007E3BD0">
        <w:t>ept is working on making it smoother</w:t>
      </w:r>
      <w:r w:rsidR="0079753A">
        <w:t xml:space="preserve"> application process</w:t>
      </w:r>
      <w:r w:rsidR="007E3BD0">
        <w:t>.</w:t>
      </w:r>
    </w:p>
    <w:p w14:paraId="38BCA696" w14:textId="77777777" w:rsidR="00CD1B2A" w:rsidRDefault="00CD1B2A">
      <w:r w:rsidRPr="00CF4C56">
        <w:rPr>
          <w:b/>
        </w:rPr>
        <w:t>Erica</w:t>
      </w:r>
      <w:r>
        <w:t xml:space="preserve">- </w:t>
      </w:r>
      <w:r w:rsidR="00AF148E">
        <w:t>R</w:t>
      </w:r>
      <w:r w:rsidR="002937B6">
        <w:t xml:space="preserve">eminder that </w:t>
      </w:r>
      <w:r w:rsidR="0079753A">
        <w:t>nursing application needs to be mailed and c</w:t>
      </w:r>
      <w:r>
        <w:t>ertified mail.</w:t>
      </w:r>
    </w:p>
    <w:p w14:paraId="384F894E" w14:textId="77777777" w:rsidR="00CD1B2A" w:rsidRDefault="00CD1B2A">
      <w:r w:rsidRPr="00CF4C56">
        <w:rPr>
          <w:b/>
        </w:rPr>
        <w:t>Guillermo</w:t>
      </w:r>
      <w:r>
        <w:t xml:space="preserve">- </w:t>
      </w:r>
      <w:r w:rsidR="00AF148E">
        <w:t>Asking</w:t>
      </w:r>
      <w:r w:rsidR="00624641">
        <w:t xml:space="preserve"> if we can invite</w:t>
      </w:r>
      <w:r>
        <w:t xml:space="preserve"> </w:t>
      </w:r>
      <w:r w:rsidR="0079753A">
        <w:t>different dep</w:t>
      </w:r>
      <w:r w:rsidR="000F71A3">
        <w:t>artmen</w:t>
      </w:r>
      <w:r w:rsidR="0079753A">
        <w:t>ts to our department meetings such as financial aid, Colleges Skills.</w:t>
      </w:r>
    </w:p>
    <w:p w14:paraId="5E5353BE" w14:textId="77777777" w:rsidR="00C5620E" w:rsidRDefault="00CD1B2A">
      <w:r w:rsidRPr="00CF4C56">
        <w:rPr>
          <w:b/>
        </w:rPr>
        <w:t>Yesenia</w:t>
      </w:r>
      <w:r w:rsidR="00C5620E">
        <w:t>-</w:t>
      </w:r>
      <w:r w:rsidR="00094253">
        <w:t xml:space="preserve"> wants to know the </w:t>
      </w:r>
      <w:r w:rsidR="000F71A3">
        <w:t>process of campaigning as</w:t>
      </w:r>
      <w:r w:rsidR="00F23B19">
        <w:t xml:space="preserve"> this is</w:t>
      </w:r>
      <w:r w:rsidR="00C5620E">
        <w:t xml:space="preserve"> her first time participating in a department chair election. Will the</w:t>
      </w:r>
      <w:r w:rsidR="000F71A3">
        <w:t xml:space="preserve"> adjunct pool participate in</w:t>
      </w:r>
      <w:r w:rsidR="00C5620E">
        <w:t xml:space="preserve"> dep</w:t>
      </w:r>
      <w:r w:rsidR="000F71A3">
        <w:t>artment chair election,</w:t>
      </w:r>
      <w:r w:rsidR="00C5620E">
        <w:t xml:space="preserve"> and can the list of eligible electorate be shared with department?</w:t>
      </w:r>
      <w:r w:rsidR="00094253">
        <w:t xml:space="preserve"> </w:t>
      </w:r>
    </w:p>
    <w:p w14:paraId="3DC09B22" w14:textId="77777777" w:rsidR="00CD1B2A" w:rsidRDefault="00CD1B2A">
      <w:r w:rsidRPr="00C5620E">
        <w:rPr>
          <w:b/>
        </w:rPr>
        <w:t>Andrea</w:t>
      </w:r>
      <w:r w:rsidR="00C5620E">
        <w:t>-</w:t>
      </w:r>
      <w:r>
        <w:t xml:space="preserve"> wants to take it to AFA</w:t>
      </w:r>
      <w:r w:rsidR="00094253">
        <w:t xml:space="preserve"> to clarify if she can share the adjunct list and then follow up</w:t>
      </w:r>
      <w:r>
        <w:t xml:space="preserve">. </w:t>
      </w:r>
      <w:r w:rsidR="00094253">
        <w:t xml:space="preserve">Also, </w:t>
      </w:r>
      <w:r>
        <w:t xml:space="preserve">Amanda </w:t>
      </w:r>
      <w:r w:rsidR="002937B6">
        <w:t xml:space="preserve">G </w:t>
      </w:r>
      <w:r>
        <w:t>won’t</w:t>
      </w:r>
      <w:r w:rsidR="0079753A">
        <w:t xml:space="preserve"> know until PAF’s are completed sometime in early January.</w:t>
      </w:r>
    </w:p>
    <w:p w14:paraId="210C2B8A" w14:textId="77777777" w:rsidR="00094253" w:rsidRDefault="00094253">
      <w:r w:rsidRPr="00094253">
        <w:rPr>
          <w:b/>
        </w:rPr>
        <w:t>Amanda G</w:t>
      </w:r>
      <w:r w:rsidR="00AF148E">
        <w:t>- I</w:t>
      </w:r>
      <w:r>
        <w:t>ndicated that a few adjuncts have reached out to her in confidentiality and said they feel uncomfo</w:t>
      </w:r>
      <w:r w:rsidR="003136E2">
        <w:t>rtable being campaigned to. S</w:t>
      </w:r>
      <w:r>
        <w:t>he is hesitant to share the adjunct list.</w:t>
      </w:r>
    </w:p>
    <w:p w14:paraId="6AEF0BD8" w14:textId="77777777" w:rsidR="00CD1B2A" w:rsidRDefault="00CD1B2A">
      <w:r w:rsidRPr="00CF4C56">
        <w:rPr>
          <w:b/>
        </w:rPr>
        <w:t>Filomena</w:t>
      </w:r>
      <w:r>
        <w:t xml:space="preserve">- </w:t>
      </w:r>
      <w:r w:rsidR="00AF148E">
        <w:t>P</w:t>
      </w:r>
      <w:r w:rsidR="0079753A">
        <w:t>lease send your thoughts to her regarding academic senate election coming up. It helps and gives us the opportunity to express our</w:t>
      </w:r>
      <w:r>
        <w:t xml:space="preserve"> voice.</w:t>
      </w:r>
    </w:p>
    <w:p w14:paraId="6FA65EF1" w14:textId="77777777" w:rsidR="00CD1B2A" w:rsidRDefault="00CD1B2A">
      <w:r w:rsidRPr="00CF4C56">
        <w:rPr>
          <w:b/>
        </w:rPr>
        <w:t>Guillermo</w:t>
      </w:r>
      <w:r w:rsidR="00AF148E">
        <w:t>- E</w:t>
      </w:r>
      <w:r w:rsidR="0079753A">
        <w:t>mergency grant is denied if students are only ta</w:t>
      </w:r>
      <w:r>
        <w:t>king A</w:t>
      </w:r>
      <w:r w:rsidR="0079753A">
        <w:t>dult Education</w:t>
      </w:r>
      <w:r>
        <w:t xml:space="preserve"> classes. </w:t>
      </w:r>
      <w:r w:rsidR="0079753A">
        <w:t xml:space="preserve">Unless, these </w:t>
      </w:r>
      <w:r w:rsidR="00094253">
        <w:t>m</w:t>
      </w:r>
      <w:r>
        <w:t>on-credi</w:t>
      </w:r>
      <w:r w:rsidR="0079753A">
        <w:t>t classes leading to work then emergency grant</w:t>
      </w:r>
      <w:r>
        <w:t xml:space="preserve"> wi</w:t>
      </w:r>
      <w:r w:rsidR="0079753A">
        <w:t>ll be approved. Adult Education</w:t>
      </w:r>
      <w:r>
        <w:t xml:space="preserve"> la</w:t>
      </w:r>
      <w:r w:rsidR="00094253">
        <w:t>nguage does not state that so grants were</w:t>
      </w:r>
      <w:r>
        <w:t xml:space="preserve"> not </w:t>
      </w:r>
      <w:r w:rsidR="00094253">
        <w:t xml:space="preserve">being </w:t>
      </w:r>
      <w:r>
        <w:t>approved.</w:t>
      </w:r>
    </w:p>
    <w:p w14:paraId="5C953EF5" w14:textId="77777777" w:rsidR="00CD1B2A" w:rsidRDefault="00CD1B2A">
      <w:r w:rsidRPr="00CF4C56">
        <w:rPr>
          <w:b/>
        </w:rPr>
        <w:t>Margarita</w:t>
      </w:r>
      <w:r w:rsidR="00AF148E">
        <w:t xml:space="preserve"> I</w:t>
      </w:r>
      <w:r w:rsidR="00094253">
        <w:t xml:space="preserve">s creating list of Adult Education classes </w:t>
      </w:r>
      <w:r w:rsidR="00650D6B">
        <w:t>that are conside</w:t>
      </w:r>
      <w:r>
        <w:t>red le</w:t>
      </w:r>
      <w:r w:rsidR="00094253">
        <w:t>ading to work.</w:t>
      </w:r>
    </w:p>
    <w:p w14:paraId="649D1D23" w14:textId="77777777" w:rsidR="000F71A3" w:rsidRDefault="00650D6B">
      <w:r w:rsidRPr="00CF4C56">
        <w:rPr>
          <w:b/>
        </w:rPr>
        <w:t>Yesenia</w:t>
      </w:r>
      <w:r>
        <w:t xml:space="preserve">- </w:t>
      </w:r>
      <w:r w:rsidR="00AF148E">
        <w:t>W</w:t>
      </w:r>
      <w:r w:rsidR="000F71A3">
        <w:t>ants clarification again-</w:t>
      </w:r>
      <w:r w:rsidR="00094253">
        <w:t xml:space="preserve"> </w:t>
      </w:r>
      <w:r>
        <w:t>what is the policy regarding campaigning for dept chair? There is nothing in Article 13 about campaigning</w:t>
      </w:r>
      <w:r w:rsidR="000F71A3">
        <w:t>. It’s important to allow both candidates equal opportunity to campaign if they are interested</w:t>
      </w:r>
      <w:r>
        <w:t>.</w:t>
      </w:r>
      <w:r w:rsidR="000F71A3" w:rsidRPr="000F71A3">
        <w:rPr>
          <w:rFonts w:ascii="Arial" w:hAnsi="Arial" w:cs="Arial"/>
          <w:color w:val="000000"/>
        </w:rPr>
        <w:t xml:space="preserve"> </w:t>
      </w:r>
    </w:p>
    <w:p w14:paraId="7A73A346" w14:textId="77777777" w:rsidR="00650D6B" w:rsidRDefault="000F71A3">
      <w:r>
        <w:t>Amanda G-</w:t>
      </w:r>
      <w:r w:rsidR="009C3D82">
        <w:t xml:space="preserve"> indicates that she doesn’t need to campaign as adjunct now her already.</w:t>
      </w:r>
      <w:r w:rsidR="00EE554D">
        <w:t xml:space="preserve"> She also stated that if elected, she would open BIPOC co-chair election.</w:t>
      </w:r>
    </w:p>
    <w:p w14:paraId="414BB349" w14:textId="77777777" w:rsidR="009C3D82" w:rsidRDefault="009C3D82"/>
    <w:p w14:paraId="1029BEEE" w14:textId="77777777" w:rsidR="00650D6B" w:rsidRPr="00CF4C56" w:rsidRDefault="00650D6B">
      <w:pPr>
        <w:rPr>
          <w:b/>
        </w:rPr>
      </w:pPr>
      <w:r w:rsidRPr="00CF4C56">
        <w:rPr>
          <w:b/>
        </w:rPr>
        <w:t>Program Committee update:</w:t>
      </w:r>
    </w:p>
    <w:p w14:paraId="2C8E67E9" w14:textId="77777777" w:rsidR="00650D6B" w:rsidRDefault="00650D6B">
      <w:r w:rsidRPr="00CF4C56">
        <w:rPr>
          <w:b/>
        </w:rPr>
        <w:t>Filomena</w:t>
      </w:r>
      <w:r>
        <w:t xml:space="preserve">- </w:t>
      </w:r>
      <w:r w:rsidR="008E250C">
        <w:t>Consider attending meetings to be aware of senate discu</w:t>
      </w:r>
      <w:r w:rsidR="00C67DF9">
        <w:t>ssions.</w:t>
      </w:r>
      <w:r w:rsidR="008E250C">
        <w:t xml:space="preserve"> </w:t>
      </w:r>
      <w:r>
        <w:t>Senate conv</w:t>
      </w:r>
      <w:r w:rsidR="005269C5">
        <w:t>ersation</w:t>
      </w:r>
      <w:r>
        <w:t xml:space="preserve"> was about students having a vote</w:t>
      </w:r>
      <w:r w:rsidR="005269C5">
        <w:t xml:space="preserve"> on hiring committees</w:t>
      </w:r>
      <w:r>
        <w:t>. Nothing</w:t>
      </w:r>
      <w:r w:rsidR="005269C5">
        <w:t xml:space="preserve"> was</w:t>
      </w:r>
      <w:r>
        <w:t xml:space="preserve"> reached. Math </w:t>
      </w:r>
      <w:r w:rsidR="005269C5">
        <w:t xml:space="preserve">dept </w:t>
      </w:r>
      <w:r w:rsidR="006523DC">
        <w:t xml:space="preserve">(Area 9) </w:t>
      </w:r>
      <w:r w:rsidR="005269C5">
        <w:t xml:space="preserve">created </w:t>
      </w:r>
      <w:r>
        <w:t>state</w:t>
      </w:r>
      <w:r w:rsidR="005269C5">
        <w:t>ment points (in which is</w:t>
      </w:r>
      <w:r w:rsidR="006523DC">
        <w:t xml:space="preserve"> Area 5</w:t>
      </w:r>
      <w:r w:rsidR="005269C5">
        <w:t xml:space="preserve">: </w:t>
      </w:r>
      <w:r w:rsidR="006523DC">
        <w:t xml:space="preserve">Art; Communication Studies; Music; Philosophy, Humanities, Religion; Theatre Arts &amp; Fashion </w:t>
      </w:r>
      <w:r w:rsidR="005269C5">
        <w:t xml:space="preserve">also support) that they are </w:t>
      </w:r>
      <w:r>
        <w:t xml:space="preserve">against </w:t>
      </w:r>
      <w:r w:rsidR="00CF7FAA">
        <w:t xml:space="preserve">requiring student on committee and </w:t>
      </w:r>
      <w:r w:rsidR="006523DC">
        <w:t xml:space="preserve">having a </w:t>
      </w:r>
      <w:r>
        <w:t>faculty</w:t>
      </w:r>
      <w:r w:rsidR="006523DC">
        <w:t xml:space="preserve"> representative</w:t>
      </w:r>
      <w:r w:rsidR="00CF7FAA">
        <w:t xml:space="preserve"> outside of dept.</w:t>
      </w:r>
    </w:p>
    <w:p w14:paraId="6E351901" w14:textId="77777777" w:rsidR="00650D6B" w:rsidRDefault="006523DC">
      <w:r>
        <w:lastRenderedPageBreak/>
        <w:t>Two questions to ask Area 1(Counseling, EOPS, Work Experience)</w:t>
      </w:r>
      <w:r w:rsidR="00650D6B">
        <w:t>:</w:t>
      </w:r>
    </w:p>
    <w:p w14:paraId="060D2085" w14:textId="77777777" w:rsidR="00650D6B" w:rsidRDefault="00650D6B">
      <w:r>
        <w:t>Do we want students to participate in some way?</w:t>
      </w:r>
      <w:r>
        <w:br/>
        <w:t>Do we want students to have a vote?</w:t>
      </w:r>
    </w:p>
    <w:p w14:paraId="40A54A2F" w14:textId="77777777" w:rsidR="007E3BD0" w:rsidRDefault="007E3BD0">
      <w:r w:rsidRPr="00CF4C56">
        <w:rPr>
          <w:b/>
        </w:rPr>
        <w:t>Andrea</w:t>
      </w:r>
      <w:r w:rsidR="006523DC">
        <w:rPr>
          <w:b/>
        </w:rPr>
        <w:t>-</w:t>
      </w:r>
      <w:r w:rsidR="006523DC">
        <w:t xml:space="preserve"> </w:t>
      </w:r>
      <w:r w:rsidR="00AF148E">
        <w:t>W</w:t>
      </w:r>
      <w:r w:rsidR="006523DC">
        <w:t>ill create</w:t>
      </w:r>
      <w:r>
        <w:t xml:space="preserve"> a poll to know how</w:t>
      </w:r>
      <w:r w:rsidR="00754DAC">
        <w:t xml:space="preserve"> our dept feels in regards to the two above questions.</w:t>
      </w:r>
    </w:p>
    <w:p w14:paraId="201BCBF0" w14:textId="77777777" w:rsidR="007E3BD0" w:rsidRDefault="0090550A">
      <w:hyperlink r:id="rId4" w:history="1">
        <w:r w:rsidR="007E3BD0" w:rsidRPr="00A52957">
          <w:rPr>
            <w:rStyle w:val="Hyperlink"/>
          </w:rPr>
          <w:t>https://forms.office.com/Pages/ResponsePage.aspx?id=cP6ega-mtUyzxmAE38ndZYd5etmoZtlLkT_xJGkKIfhUOFlUOVA0NDBXNkVLUkxLRDRCSFlETDVBSC4u</w:t>
        </w:r>
      </w:hyperlink>
    </w:p>
    <w:p w14:paraId="656B6803" w14:textId="77777777" w:rsidR="007E3BD0" w:rsidRDefault="00A2757D">
      <w:r>
        <w:t>Would like to have the vote before the next senate meeting on the 19</w:t>
      </w:r>
      <w:r w:rsidRPr="00A2757D">
        <w:rPr>
          <w:vertAlign w:val="superscript"/>
        </w:rPr>
        <w:t>th</w:t>
      </w:r>
      <w:r>
        <w:t>.</w:t>
      </w:r>
    </w:p>
    <w:p w14:paraId="64823346" w14:textId="77777777" w:rsidR="00A2757D" w:rsidRDefault="00A2757D">
      <w:r w:rsidRPr="00CF4C56">
        <w:rPr>
          <w:b/>
        </w:rPr>
        <w:t>Rhonda</w:t>
      </w:r>
      <w:r>
        <w:t xml:space="preserve">- </w:t>
      </w:r>
      <w:r w:rsidR="00CF7FAA">
        <w:t>Does support</w:t>
      </w:r>
      <w:r>
        <w:t xml:space="preserve"> students on the committee but not </w:t>
      </w:r>
      <w:r w:rsidR="00CF7FAA">
        <w:t xml:space="preserve">to have a vote. Is questioning </w:t>
      </w:r>
      <w:r>
        <w:t>why it’s tied to diversity/DEI.</w:t>
      </w:r>
      <w:r w:rsidR="00CF7FAA">
        <w:t xml:space="preserve"> She doesn’t understand that.</w:t>
      </w:r>
    </w:p>
    <w:p w14:paraId="71F5EBC1" w14:textId="77777777" w:rsidR="00A2757D" w:rsidRDefault="00A2757D">
      <w:r w:rsidRPr="00CF4C56">
        <w:rPr>
          <w:b/>
        </w:rPr>
        <w:t>Robin</w:t>
      </w:r>
      <w:r>
        <w:t>- Math is different than Counseling. Their reaso</w:t>
      </w:r>
      <w:r w:rsidR="00CF7FAA">
        <w:t>ns are valid.</w:t>
      </w:r>
      <w:r>
        <w:t xml:space="preserve"> </w:t>
      </w:r>
      <w:r w:rsidR="00CF7FAA">
        <w:t>Wants to know if</w:t>
      </w:r>
      <w:r>
        <w:t xml:space="preserve"> counseling </w:t>
      </w:r>
      <w:r w:rsidR="00CF7FAA">
        <w:t xml:space="preserve">can </w:t>
      </w:r>
      <w:r>
        <w:t>opt in or out?</w:t>
      </w:r>
    </w:p>
    <w:p w14:paraId="02623777" w14:textId="77777777" w:rsidR="00A2757D" w:rsidRDefault="00A2757D">
      <w:r w:rsidRPr="00283C83">
        <w:rPr>
          <w:b/>
        </w:rPr>
        <w:t>Filomena</w:t>
      </w:r>
      <w:r w:rsidR="00CF7FAA">
        <w:t>- It could</w:t>
      </w:r>
      <w:r>
        <w:t xml:space="preserve"> be optional leaving it up to every dept. We have to decide what will be part of procedure and then goes to the board.</w:t>
      </w:r>
    </w:p>
    <w:p w14:paraId="0CF67686" w14:textId="77777777" w:rsidR="00A2757D" w:rsidRDefault="00A2757D">
      <w:r w:rsidRPr="00283C83">
        <w:rPr>
          <w:b/>
        </w:rPr>
        <w:t>Tony</w:t>
      </w:r>
      <w:r w:rsidR="00CF7FAA">
        <w:t>- A</w:t>
      </w:r>
      <w:r>
        <w:t>grees with Rhonda</w:t>
      </w:r>
      <w:r w:rsidR="00CF7FAA">
        <w:t xml:space="preserve"> regarding students being on committee but not having a vote. </w:t>
      </w:r>
    </w:p>
    <w:p w14:paraId="662D9F30" w14:textId="77777777" w:rsidR="00A2757D" w:rsidRDefault="00033DDB">
      <w:r w:rsidRPr="00283C83">
        <w:rPr>
          <w:b/>
        </w:rPr>
        <w:t>Shari</w:t>
      </w:r>
      <w:r w:rsidR="00A2757D" w:rsidRPr="00283C83">
        <w:rPr>
          <w:b/>
        </w:rPr>
        <w:t>en</w:t>
      </w:r>
      <w:r w:rsidR="00CF7FAA">
        <w:t>- W</w:t>
      </w:r>
      <w:r w:rsidR="00A2757D">
        <w:t>orked at a school that did allow student to vote and it worked very well. Student had leadership experience</w:t>
      </w:r>
      <w:r w:rsidR="008A5C0F">
        <w:t xml:space="preserve"> in student government</w:t>
      </w:r>
      <w:r w:rsidR="00A2757D">
        <w:t xml:space="preserve">. </w:t>
      </w:r>
    </w:p>
    <w:p w14:paraId="7F40E138" w14:textId="77777777" w:rsidR="00A2757D" w:rsidRDefault="00A2757D">
      <w:r w:rsidRPr="00283C83">
        <w:rPr>
          <w:b/>
        </w:rPr>
        <w:t>Byron</w:t>
      </w:r>
      <w:r w:rsidR="00CF7FAA">
        <w:t>- S</w:t>
      </w:r>
      <w:r>
        <w:t xml:space="preserve">tudents asks for this. If we are </w:t>
      </w:r>
      <w:r w:rsidR="00033DDB">
        <w:t>t</w:t>
      </w:r>
      <w:r>
        <w:t>rying to shift our culture</w:t>
      </w:r>
      <w:r w:rsidR="00CF7FAA">
        <w:t xml:space="preserve"> then things will have to look and be differently. We need to f</w:t>
      </w:r>
      <w:r>
        <w:t xml:space="preserve">ind ways to include them but we haven’t </w:t>
      </w:r>
      <w:r w:rsidR="00CF7FAA">
        <w:t>opened ourselves for possibilities</w:t>
      </w:r>
      <w:r>
        <w:t xml:space="preserve"> </w:t>
      </w:r>
      <w:r w:rsidR="00033DDB">
        <w:t xml:space="preserve">as </w:t>
      </w:r>
      <w:r w:rsidR="00CF7FAA">
        <w:t xml:space="preserve">a </w:t>
      </w:r>
      <w:r w:rsidR="00033DDB">
        <w:t>college. What is going to change in our higher practice to re</w:t>
      </w:r>
      <w:r w:rsidR="00CF7FAA">
        <w:t>flect our current student needs?</w:t>
      </w:r>
      <w:r w:rsidR="00033DDB">
        <w:t xml:space="preserve"> It’s just one vote. Students are asking so let’s not shut them out.</w:t>
      </w:r>
    </w:p>
    <w:p w14:paraId="770D2EBB" w14:textId="77777777" w:rsidR="008A5C0F" w:rsidRDefault="004F389A">
      <w:r w:rsidRPr="00283C83">
        <w:rPr>
          <w:b/>
        </w:rPr>
        <w:t>Filomena</w:t>
      </w:r>
      <w:r w:rsidR="000F3D56">
        <w:t>- D</w:t>
      </w:r>
      <w:r>
        <w:t>ept will wait for more discussion</w:t>
      </w:r>
      <w:r w:rsidR="000F3D56">
        <w:t xml:space="preserve"> on this.</w:t>
      </w:r>
    </w:p>
    <w:p w14:paraId="4FC6B2D8" w14:textId="77777777" w:rsidR="004F389A" w:rsidRDefault="004F389A">
      <w:r w:rsidRPr="00283C83">
        <w:rPr>
          <w:b/>
        </w:rPr>
        <w:t>Amanda</w:t>
      </w:r>
      <w:r w:rsidR="000F3D56">
        <w:rPr>
          <w:b/>
        </w:rPr>
        <w:t xml:space="preserve"> G</w:t>
      </w:r>
      <w:r w:rsidR="000F3D56">
        <w:t>- H</w:t>
      </w:r>
      <w:r>
        <w:t xml:space="preserve">ired 3 new adjuncts. All three are BIPOC. </w:t>
      </w:r>
    </w:p>
    <w:p w14:paraId="14C7EC80" w14:textId="77777777" w:rsidR="004F389A" w:rsidRDefault="004F389A">
      <w:r w:rsidRPr="00283C83">
        <w:rPr>
          <w:b/>
        </w:rPr>
        <w:t>Margarita</w:t>
      </w:r>
      <w:r w:rsidR="000F3D56">
        <w:t>- Currently working on c</w:t>
      </w:r>
      <w:r>
        <w:t>reating a noncredit orientation. Right now</w:t>
      </w:r>
      <w:r w:rsidR="000F3D56">
        <w:t xml:space="preserve"> it’s</w:t>
      </w:r>
      <w:r>
        <w:t xml:space="preserve"> onl</w:t>
      </w:r>
      <w:r w:rsidR="000F3D56">
        <w:t xml:space="preserve">y in Spanish. </w:t>
      </w:r>
    </w:p>
    <w:p w14:paraId="54C8B0C8" w14:textId="77777777" w:rsidR="004F389A" w:rsidRDefault="004F389A">
      <w:r>
        <w:t>ESL is working on a prompt for non-credit.</w:t>
      </w:r>
    </w:p>
    <w:p w14:paraId="3232D108" w14:textId="77777777" w:rsidR="004F389A" w:rsidRDefault="004F389A">
      <w:r>
        <w:t xml:space="preserve">Lanzamiento courses- </w:t>
      </w:r>
      <w:r w:rsidR="003000A1">
        <w:t xml:space="preserve">at this time, </w:t>
      </w:r>
      <w:r>
        <w:t>students do not have to fill out interest form. Program prioritizes Latinx, low income.</w:t>
      </w:r>
    </w:p>
    <w:p w14:paraId="6289FAB8" w14:textId="77777777" w:rsidR="004F389A" w:rsidRDefault="004F389A">
      <w:r w:rsidRPr="00283C83">
        <w:rPr>
          <w:b/>
        </w:rPr>
        <w:t>Byron-</w:t>
      </w:r>
      <w:r w:rsidR="003000A1">
        <w:t xml:space="preserve"> ICC:</w:t>
      </w:r>
      <w:r>
        <w:t xml:space="preserve"> groups are meet</w:t>
      </w:r>
      <w:r w:rsidR="003000A1">
        <w:t>ing Fridays. Working on big pro</w:t>
      </w:r>
      <w:r>
        <w:t>jects- working at equit</w:t>
      </w:r>
      <w:r w:rsidR="003000A1">
        <w:t xml:space="preserve">y gaps. Have data back and next will be </w:t>
      </w:r>
      <w:r>
        <w:t>evaluation. Also, working on ways to evaluate programs and centering blackne</w:t>
      </w:r>
      <w:r w:rsidR="003000A1">
        <w:t xml:space="preserve">ss. </w:t>
      </w:r>
    </w:p>
    <w:p w14:paraId="62644460" w14:textId="77777777" w:rsidR="004F389A" w:rsidRDefault="004F389A">
      <w:r>
        <w:t>Guided pathways- groups are meeting. If you can get in</w:t>
      </w:r>
      <w:r w:rsidR="003000A1">
        <w:t>volved in these conversations</w:t>
      </w:r>
      <w:r>
        <w:t xml:space="preserve"> we can be proactive and not reactive.</w:t>
      </w:r>
    </w:p>
    <w:p w14:paraId="3BA0076B" w14:textId="77777777" w:rsidR="004F389A" w:rsidRDefault="004F389A">
      <w:r w:rsidRPr="00283C83">
        <w:rPr>
          <w:b/>
        </w:rPr>
        <w:t>Jessie</w:t>
      </w:r>
      <w:r w:rsidR="00F760E7">
        <w:t>- A</w:t>
      </w:r>
      <w:r>
        <w:t xml:space="preserve">lso </w:t>
      </w:r>
      <w:r w:rsidR="003000A1">
        <w:t>requesting our participation in AFA, attend meetings if possible.</w:t>
      </w:r>
    </w:p>
    <w:p w14:paraId="054966F8" w14:textId="77777777" w:rsidR="004F389A" w:rsidRDefault="004F389A">
      <w:r w:rsidRPr="00283C83">
        <w:rPr>
          <w:b/>
        </w:rPr>
        <w:t>Jerry</w:t>
      </w:r>
      <w:r>
        <w:t>- Is ICC doing anything with APASS data? Has reached out to OIR but hasn’t heard back.</w:t>
      </w:r>
    </w:p>
    <w:p w14:paraId="6BFFFC6D" w14:textId="77777777" w:rsidR="004F389A" w:rsidRDefault="004F389A">
      <w:r>
        <w:lastRenderedPageBreak/>
        <w:t>Equity Committee- speaker on the</w:t>
      </w:r>
      <w:r w:rsidR="00F01EFA">
        <w:t xml:space="preserve"> Feb.</w:t>
      </w:r>
      <w:r>
        <w:t xml:space="preserve"> 24</w:t>
      </w:r>
      <w:r w:rsidRPr="004F389A">
        <w:rPr>
          <w:vertAlign w:val="superscript"/>
        </w:rPr>
        <w:t>th</w:t>
      </w:r>
      <w:r>
        <w:t xml:space="preserve"> to address difficult convers</w:t>
      </w:r>
      <w:r w:rsidR="00DF0834">
        <w:t>ations that we need to acknowle</w:t>
      </w:r>
      <w:r>
        <w:t>dge need to happen. Have delivered equity book over winter break.</w:t>
      </w:r>
    </w:p>
    <w:p w14:paraId="5683D49D" w14:textId="77777777" w:rsidR="00F01EFA" w:rsidRDefault="00F01EFA">
      <w:r w:rsidRPr="00283C83">
        <w:rPr>
          <w:b/>
        </w:rPr>
        <w:t>Andrea</w:t>
      </w:r>
      <w:r w:rsidR="00DF0834">
        <w:t>- D</w:t>
      </w:r>
      <w:r>
        <w:t>ept has voted to work on Jan 18</w:t>
      </w:r>
      <w:r w:rsidRPr="00F01EFA">
        <w:rPr>
          <w:vertAlign w:val="superscript"/>
        </w:rPr>
        <w:t>th</w:t>
      </w:r>
      <w:r w:rsidR="00DF0834">
        <w:t xml:space="preserve"> and the</w:t>
      </w:r>
      <w:r>
        <w:t>r</w:t>
      </w:r>
      <w:r w:rsidR="00DF0834">
        <w:t>e</w:t>
      </w:r>
      <w:r>
        <w:t>for</w:t>
      </w:r>
      <w:r w:rsidR="00DF0834">
        <w:t>e, meeting for PDA</w:t>
      </w:r>
      <w:r>
        <w:t xml:space="preserve"> on Feb 24</w:t>
      </w:r>
      <w:r w:rsidRPr="00F01EFA">
        <w:rPr>
          <w:vertAlign w:val="superscript"/>
        </w:rPr>
        <w:t>th</w:t>
      </w:r>
      <w:r>
        <w:t>.</w:t>
      </w:r>
    </w:p>
    <w:p w14:paraId="1A805DFC" w14:textId="77777777" w:rsidR="00DF0834" w:rsidRDefault="00DF0834">
      <w:pPr>
        <w:rPr>
          <w:b/>
        </w:rPr>
      </w:pPr>
    </w:p>
    <w:p w14:paraId="49A242F2" w14:textId="77777777" w:rsidR="00DF0834" w:rsidRDefault="00F01EFA">
      <w:pPr>
        <w:rPr>
          <w:b/>
        </w:rPr>
      </w:pPr>
      <w:r w:rsidRPr="00DF0834">
        <w:rPr>
          <w:b/>
        </w:rPr>
        <w:t>No SIS recommendations or updates.</w:t>
      </w:r>
    </w:p>
    <w:p w14:paraId="70EF12CE" w14:textId="77777777" w:rsidR="00F01EFA" w:rsidRPr="00283C83" w:rsidRDefault="00F01EFA">
      <w:pPr>
        <w:rPr>
          <w:b/>
        </w:rPr>
      </w:pPr>
      <w:r w:rsidRPr="00283C83">
        <w:rPr>
          <w:b/>
        </w:rPr>
        <w:t>Chair reports:</w:t>
      </w:r>
    </w:p>
    <w:p w14:paraId="1EB16153" w14:textId="77777777" w:rsidR="00F01EFA" w:rsidRDefault="00C32651">
      <w:r>
        <w:t>Students will need to provide information on vaccine verification.</w:t>
      </w:r>
    </w:p>
    <w:p w14:paraId="15EF63A1" w14:textId="77777777" w:rsidR="00F01EFA" w:rsidRDefault="00F01EFA">
      <w:r>
        <w:t>First week of classes, students will be able to register but will need to be cl</w:t>
      </w:r>
      <w:r w:rsidR="00C32651">
        <w:t>eared by SIS but if system reco</w:t>
      </w:r>
      <w:r>
        <w:t>gnize</w:t>
      </w:r>
      <w:r w:rsidR="00C32651">
        <w:t>s</w:t>
      </w:r>
      <w:r>
        <w:t xml:space="preserve"> they are not, they will be dropped. Still working on the SIS process</w:t>
      </w:r>
      <w:r w:rsidR="00C32651">
        <w:t>.</w:t>
      </w:r>
    </w:p>
    <w:p w14:paraId="1BCDCCFD" w14:textId="77777777" w:rsidR="00F01EFA" w:rsidRDefault="00F01EFA" w:rsidP="007A489C">
      <w:pPr>
        <w:tabs>
          <w:tab w:val="left" w:pos="8390"/>
        </w:tabs>
      </w:pPr>
      <w:r>
        <w:t>Will follow with email with link that will show all services that will be offered in spring.</w:t>
      </w:r>
      <w:r w:rsidR="007A489C">
        <w:tab/>
      </w:r>
    </w:p>
    <w:p w14:paraId="413DD3E9" w14:textId="77777777" w:rsidR="00F01EFA" w:rsidRDefault="00C32651">
      <w:r>
        <w:t>Santa Rosa will have admin staff on campus T</w:t>
      </w:r>
      <w:r w:rsidR="007A489C">
        <w:t>ue</w:t>
      </w:r>
      <w:r>
        <w:t>s thru T</w:t>
      </w:r>
      <w:r w:rsidR="007A489C">
        <w:t>hur</w:t>
      </w:r>
      <w:r>
        <w:t>s from 10am-1pm</w:t>
      </w:r>
      <w:r w:rsidR="00D86EC0">
        <w:t>.</w:t>
      </w:r>
    </w:p>
    <w:p w14:paraId="7BF76EDA" w14:textId="77777777" w:rsidR="007A489C" w:rsidRDefault="007A489C">
      <w:r>
        <w:t>Pet</w:t>
      </w:r>
      <w:r w:rsidR="00C32651">
        <w:t>aluma</w:t>
      </w:r>
      <w:r>
        <w:t xml:space="preserve"> will also have hours covered</w:t>
      </w:r>
      <w:r w:rsidR="00D86EC0">
        <w:t>.</w:t>
      </w:r>
    </w:p>
    <w:p w14:paraId="5E649FE6" w14:textId="77777777" w:rsidR="007A489C" w:rsidRDefault="007A489C">
      <w:r>
        <w:t>AFA and DCC, district will not be declaring emergency declaration for summer</w:t>
      </w:r>
      <w:r w:rsidR="00D86EC0">
        <w:t xml:space="preserve"> 2022</w:t>
      </w:r>
      <w:r>
        <w:t xml:space="preserve"> and fall</w:t>
      </w:r>
      <w:r w:rsidR="00D86EC0">
        <w:t xml:space="preserve"> 2022</w:t>
      </w:r>
      <w:r>
        <w:t xml:space="preserve">. Prepare to be back in summer.  </w:t>
      </w:r>
    </w:p>
    <w:p w14:paraId="55571A63" w14:textId="77777777" w:rsidR="00D25CCF" w:rsidRDefault="00D25CCF">
      <w:r>
        <w:t>Hiring Committee Rotation Pr</w:t>
      </w:r>
      <w:r w:rsidR="00E62CE5">
        <w:t>ocedure (for regular positions)-</w:t>
      </w:r>
      <w:r>
        <w:t>Equity group reviewed and proposed feedback. Looked at statement and highl</w:t>
      </w:r>
      <w:r w:rsidR="00E62CE5">
        <w:t>ighted proposed language changes</w:t>
      </w:r>
      <w:r>
        <w:t xml:space="preserve">. Rotation is posted on </w:t>
      </w:r>
      <w:r w:rsidR="00E62CE5">
        <w:t>Counseling B</w:t>
      </w:r>
      <w:r>
        <w:t xml:space="preserve">inder. It’s under Coun </w:t>
      </w:r>
      <w:r w:rsidR="00E62CE5">
        <w:t>B</w:t>
      </w:r>
      <w:r w:rsidR="00C77D1C">
        <w:t>inder</w:t>
      </w:r>
      <w:r w:rsidR="00E62CE5">
        <w:t>-</w:t>
      </w:r>
      <w:r w:rsidR="00C77D1C">
        <w:t xml:space="preserve"> </w:t>
      </w:r>
      <w:r>
        <w:t>dept procedures</w:t>
      </w:r>
      <w:r w:rsidR="00E62CE5">
        <w:t xml:space="preserve"> </w:t>
      </w:r>
      <w:r>
        <w:t>and minutes</w:t>
      </w:r>
      <w:r w:rsidR="00C77D1C">
        <w:t xml:space="preserve"> tab</w:t>
      </w:r>
      <w:r>
        <w:t xml:space="preserve"> (most recent)</w:t>
      </w:r>
      <w:r w:rsidR="00C77D1C">
        <w:t>. Li says we need to get board policy approval from Dean, Chair and VP.</w:t>
      </w:r>
    </w:p>
    <w:p w14:paraId="099C2E05" w14:textId="77777777" w:rsidR="00E62CE5" w:rsidRDefault="00C77D1C">
      <w:r w:rsidRPr="00283C83">
        <w:rPr>
          <w:b/>
        </w:rPr>
        <w:t>Erica-</w:t>
      </w:r>
      <w:r w:rsidR="00E62CE5">
        <w:t xml:space="preserve"> Wh</w:t>
      </w:r>
      <w:r>
        <w:t xml:space="preserve">at’s the next step? </w:t>
      </w:r>
    </w:p>
    <w:p w14:paraId="479E386D" w14:textId="77777777" w:rsidR="00C77D1C" w:rsidRDefault="00E62CE5">
      <w:r w:rsidRPr="00E62CE5">
        <w:rPr>
          <w:b/>
        </w:rPr>
        <w:t>Andrea</w:t>
      </w:r>
      <w:r>
        <w:t xml:space="preserve">- </w:t>
      </w:r>
      <w:r w:rsidR="00C77D1C">
        <w:t>Statement will be sent out through email to dept to digest it and then vote next semester.</w:t>
      </w:r>
    </w:p>
    <w:p w14:paraId="1BE799CC" w14:textId="77777777" w:rsidR="00C77D1C" w:rsidRDefault="00C77D1C">
      <w:r w:rsidRPr="00283C83">
        <w:rPr>
          <w:b/>
        </w:rPr>
        <w:t>Andrea</w:t>
      </w:r>
      <w:r w:rsidR="0053566C">
        <w:t>- W</w:t>
      </w:r>
      <w:r>
        <w:t>hen folks become tenured they go to bottom of the list. Question is why can they not be at the top of the list. It could be because those on the rot</w:t>
      </w:r>
      <w:r w:rsidR="002449BD">
        <w:t>ation list have been waiting previously.</w:t>
      </w:r>
    </w:p>
    <w:p w14:paraId="1F03E5AD" w14:textId="77777777" w:rsidR="00C17C96" w:rsidRDefault="00C17C96">
      <w:r w:rsidRPr="00283C83">
        <w:rPr>
          <w:b/>
        </w:rPr>
        <w:t>Rhonda</w:t>
      </w:r>
      <w:r w:rsidR="0053566C">
        <w:t>- E</w:t>
      </w:r>
      <w:r>
        <w:t>quity committee is also going to look at all our counseling policies to center equity.</w:t>
      </w:r>
    </w:p>
    <w:p w14:paraId="738EEB05" w14:textId="77777777" w:rsidR="008D0791" w:rsidRDefault="008D0791">
      <w:r w:rsidRPr="00283C83">
        <w:rPr>
          <w:b/>
        </w:rPr>
        <w:t>Filomena</w:t>
      </w:r>
      <w:r w:rsidR="0053566C">
        <w:t>- R</w:t>
      </w:r>
      <w:r>
        <w:t>etired adjuncts referred to AFA. Questioned article 16.</w:t>
      </w:r>
    </w:p>
    <w:p w14:paraId="4CDB2277" w14:textId="77777777" w:rsidR="0082260C" w:rsidRDefault="0082260C">
      <w:r w:rsidRPr="00283C83">
        <w:rPr>
          <w:b/>
        </w:rPr>
        <w:t>Andrea</w:t>
      </w:r>
      <w:r w:rsidR="0053566C">
        <w:t>- S</w:t>
      </w:r>
      <w:r>
        <w:t>hould we bring forward in our contract, Coun</w:t>
      </w:r>
      <w:r w:rsidR="0053566C">
        <w:t>seling</w:t>
      </w:r>
      <w:r>
        <w:t xml:space="preserve"> are l</w:t>
      </w:r>
      <w:r w:rsidR="0053566C">
        <w:t>isted as 35 hrs. Procedures manua</w:t>
      </w:r>
      <w:r>
        <w:t>l breaks it down but AFA said it was never negotiated. AFA said student contact hours need to be negotiated. Will need to have a discussion as a whole. Current questions is does dept want to act on quickly?</w:t>
      </w:r>
    </w:p>
    <w:p w14:paraId="0DC60E9E" w14:textId="77777777" w:rsidR="00F27863" w:rsidRDefault="00F27863">
      <w:r w:rsidRPr="00283C83">
        <w:rPr>
          <w:b/>
        </w:rPr>
        <w:t>Andrea</w:t>
      </w:r>
      <w:r>
        <w:t xml:space="preserve">- </w:t>
      </w:r>
      <w:r w:rsidR="0053566C">
        <w:t>Will</w:t>
      </w:r>
      <w:r w:rsidR="002F552D">
        <w:t xml:space="preserve"> bring this around for next Coun dept meetings.</w:t>
      </w:r>
    </w:p>
    <w:p w14:paraId="022B7FA5" w14:textId="77777777" w:rsidR="002F552D" w:rsidRDefault="002F552D">
      <w:r w:rsidRPr="00283C83">
        <w:rPr>
          <w:b/>
        </w:rPr>
        <w:t>Amanda</w:t>
      </w:r>
      <w:r w:rsidR="00141D50">
        <w:rPr>
          <w:b/>
        </w:rPr>
        <w:t xml:space="preserve"> G</w:t>
      </w:r>
      <w:r w:rsidR="0053566C">
        <w:t>- Let’s keep this confidential as she’s heard that it has come to Li’s attention.</w:t>
      </w:r>
    </w:p>
    <w:p w14:paraId="59CC91EA" w14:textId="77777777" w:rsidR="00C77D1C" w:rsidRDefault="00C77D1C"/>
    <w:p w14:paraId="1806A7F6" w14:textId="77777777" w:rsidR="00D25CCF" w:rsidRDefault="00D25CCF">
      <w:r w:rsidRPr="00D25CCF">
        <w:rPr>
          <w:noProof/>
        </w:rPr>
        <w:lastRenderedPageBreak/>
        <w:drawing>
          <wp:inline distT="0" distB="0" distL="0" distR="0" wp14:anchorId="2CE34319" wp14:editId="2591D0D4">
            <wp:extent cx="59436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33700"/>
                    </a:xfrm>
                    <a:prstGeom prst="rect">
                      <a:avLst/>
                    </a:prstGeom>
                  </pic:spPr>
                </pic:pic>
              </a:graphicData>
            </a:graphic>
          </wp:inline>
        </w:drawing>
      </w:r>
    </w:p>
    <w:p w14:paraId="52664CB3" w14:textId="77777777" w:rsidR="004F389A" w:rsidRDefault="004F389A"/>
    <w:p w14:paraId="3999620B" w14:textId="77777777" w:rsidR="004F389A" w:rsidRDefault="004F389A"/>
    <w:p w14:paraId="4C5312DE" w14:textId="77777777" w:rsidR="00033DDB" w:rsidRDefault="00033DDB"/>
    <w:p w14:paraId="2A07A471" w14:textId="77777777" w:rsidR="00A2757D" w:rsidRDefault="00A2757D"/>
    <w:p w14:paraId="023C5C12" w14:textId="77777777" w:rsidR="00650D6B" w:rsidRDefault="00650D6B"/>
    <w:p w14:paraId="60A4C9EC" w14:textId="77777777" w:rsidR="00CD1B2A" w:rsidRDefault="00CD1B2A"/>
    <w:sectPr w:rsidR="00CD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2A"/>
    <w:rsid w:val="00033DDB"/>
    <w:rsid w:val="00094253"/>
    <w:rsid w:val="000F3D56"/>
    <w:rsid w:val="000F71A3"/>
    <w:rsid w:val="00141D50"/>
    <w:rsid w:val="001F5C91"/>
    <w:rsid w:val="002449BD"/>
    <w:rsid w:val="00283C83"/>
    <w:rsid w:val="002937B6"/>
    <w:rsid w:val="002F552D"/>
    <w:rsid w:val="003000A1"/>
    <w:rsid w:val="003136E2"/>
    <w:rsid w:val="004F389A"/>
    <w:rsid w:val="005269C5"/>
    <w:rsid w:val="0053566C"/>
    <w:rsid w:val="00595B05"/>
    <w:rsid w:val="00624641"/>
    <w:rsid w:val="00650D6B"/>
    <w:rsid w:val="006523DC"/>
    <w:rsid w:val="006F3724"/>
    <w:rsid w:val="00754DAC"/>
    <w:rsid w:val="0079753A"/>
    <w:rsid w:val="007A489C"/>
    <w:rsid w:val="007E3BD0"/>
    <w:rsid w:val="0082260C"/>
    <w:rsid w:val="008A5C0F"/>
    <w:rsid w:val="008D0791"/>
    <w:rsid w:val="008E250C"/>
    <w:rsid w:val="0090550A"/>
    <w:rsid w:val="009C3D82"/>
    <w:rsid w:val="00A2757D"/>
    <w:rsid w:val="00AF148E"/>
    <w:rsid w:val="00C17C96"/>
    <w:rsid w:val="00C32651"/>
    <w:rsid w:val="00C5620E"/>
    <w:rsid w:val="00C67DF9"/>
    <w:rsid w:val="00C77D1C"/>
    <w:rsid w:val="00CD1B2A"/>
    <w:rsid w:val="00CF4C56"/>
    <w:rsid w:val="00CF7FAA"/>
    <w:rsid w:val="00D25CCF"/>
    <w:rsid w:val="00D86EC0"/>
    <w:rsid w:val="00DF0834"/>
    <w:rsid w:val="00E62CE5"/>
    <w:rsid w:val="00EE554D"/>
    <w:rsid w:val="00F01EFA"/>
    <w:rsid w:val="00F23B19"/>
    <w:rsid w:val="00F27863"/>
    <w:rsid w:val="00F7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808B"/>
  <w15:chartTrackingRefBased/>
  <w15:docId w15:val="{D9B3C56F-4B2B-46E2-9DB5-844E78C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B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office.com/Pages/ResponsePage.aspx?id=cP6ega-mtUyzxmAE38ndZYd5etmoZtlLkT_xJGkKIfhUOFlUOVA0NDBXNkVLUkxLRDRCSFlETDVBS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Giron-Brosnan, Lizbeth</dc:creator>
  <cp:keywords/>
  <dc:description/>
  <cp:lastModifiedBy>Lohne, Erica</cp:lastModifiedBy>
  <cp:revision>2</cp:revision>
  <dcterms:created xsi:type="dcterms:W3CDTF">2022-02-03T21:47:00Z</dcterms:created>
  <dcterms:modified xsi:type="dcterms:W3CDTF">2022-02-03T21:47:00Z</dcterms:modified>
</cp:coreProperties>
</file>