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A585" w14:textId="7FDCB35D" w:rsidR="785E14A8" w:rsidRDefault="009033E7" w:rsidP="1EFB3313">
      <w:pPr>
        <w:jc w:val="center"/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8"/>
          <w:szCs w:val="28"/>
        </w:rPr>
        <w:t>Counseling Meeting notes</w:t>
      </w:r>
    </w:p>
    <w:p w14:paraId="425EFC12" w14:textId="169135EF" w:rsidR="785E14A8" w:rsidRDefault="00C73B6C" w:rsidP="200CE61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26412F">
        <w:rPr>
          <w:sz w:val="24"/>
          <w:szCs w:val="24"/>
        </w:rPr>
        <w:t xml:space="preserve">: </w:t>
      </w:r>
      <w:r w:rsidR="00B64642">
        <w:rPr>
          <w:sz w:val="24"/>
          <w:szCs w:val="24"/>
        </w:rPr>
        <w:t>12/15</w:t>
      </w:r>
      <w:r w:rsidR="0026412F">
        <w:rPr>
          <w:sz w:val="24"/>
          <w:szCs w:val="24"/>
        </w:rPr>
        <w:t>/2022</w:t>
      </w:r>
    </w:p>
    <w:p w14:paraId="13E72637" w14:textId="070F681B" w:rsidR="785E14A8" w:rsidRDefault="785E14A8" w:rsidP="200CE61F">
      <w:pPr>
        <w:pStyle w:val="NoSpacing"/>
        <w:jc w:val="center"/>
        <w:rPr>
          <w:sz w:val="24"/>
          <w:szCs w:val="24"/>
        </w:rPr>
      </w:pPr>
      <w:r w:rsidRPr="200CE61F">
        <w:rPr>
          <w:sz w:val="24"/>
          <w:szCs w:val="24"/>
        </w:rPr>
        <w:t>2:</w:t>
      </w:r>
      <w:r w:rsidR="00F8657C">
        <w:rPr>
          <w:sz w:val="24"/>
          <w:szCs w:val="24"/>
        </w:rPr>
        <w:t>1</w:t>
      </w:r>
      <w:r w:rsidR="00FA0C6E">
        <w:rPr>
          <w:sz w:val="24"/>
          <w:szCs w:val="24"/>
        </w:rPr>
        <w:t>0</w:t>
      </w:r>
      <w:r w:rsidR="0026412F">
        <w:rPr>
          <w:sz w:val="24"/>
          <w:szCs w:val="24"/>
        </w:rPr>
        <w:t>pm</w:t>
      </w:r>
      <w:r w:rsidRPr="200CE61F">
        <w:rPr>
          <w:sz w:val="24"/>
          <w:szCs w:val="24"/>
        </w:rPr>
        <w:t xml:space="preserve"> – </w:t>
      </w:r>
      <w:r w:rsidR="0026412F">
        <w:rPr>
          <w:sz w:val="24"/>
          <w:szCs w:val="24"/>
        </w:rPr>
        <w:t>4:00pm</w:t>
      </w:r>
    </w:p>
    <w:p w14:paraId="0E91A861" w14:textId="50D32804" w:rsidR="00611577" w:rsidRDefault="006215FE" w:rsidP="200CE61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Counseling Meeting</w:t>
      </w:r>
      <w:r w:rsidR="00611577">
        <w:rPr>
          <w:sz w:val="24"/>
          <w:szCs w:val="24"/>
        </w:rPr>
        <w:t xml:space="preserve"> Team Members:</w:t>
      </w:r>
    </w:p>
    <w:p w14:paraId="1A4DF7F5" w14:textId="318647E9" w:rsidR="00FD385E" w:rsidRDefault="00B64642" w:rsidP="00F8657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Jessy, Erica, Nicole C</w:t>
      </w:r>
    </w:p>
    <w:p w14:paraId="6A482C54" w14:textId="50DA0479" w:rsidR="009C1B82" w:rsidRPr="009C1B82" w:rsidRDefault="00F8657C" w:rsidP="009033E7">
      <w:pPr>
        <w:pStyle w:val="NoSpacing"/>
        <w:jc w:val="center"/>
        <w:rPr>
          <w:rFonts w:eastAsiaTheme="minorEastAsia" w:cstheme="minorHAnsi"/>
        </w:rPr>
      </w:pPr>
      <w:r>
        <w:rPr>
          <w:sz w:val="24"/>
          <w:szCs w:val="24"/>
        </w:rPr>
        <w:br/>
      </w:r>
    </w:p>
    <w:p w14:paraId="7A307922" w14:textId="75ABC967" w:rsidR="00BE4722" w:rsidRPr="009033E7" w:rsidRDefault="00BE4722" w:rsidP="009033E7">
      <w:pPr>
        <w:rPr>
          <w:rFonts w:cstheme="minorHAnsi"/>
        </w:rPr>
      </w:pPr>
      <w:r w:rsidRPr="009033E7">
        <w:rPr>
          <w:rFonts w:cstheme="minorHAnsi"/>
          <w:b/>
          <w:bCs/>
        </w:rPr>
        <w:t xml:space="preserve">Open Discussion/Announcements </w:t>
      </w:r>
    </w:p>
    <w:p w14:paraId="76E27359" w14:textId="31ACA254" w:rsidR="00BE4722" w:rsidRPr="009033E7" w:rsidRDefault="00BE4722" w:rsidP="009033E7">
      <w:pPr>
        <w:ind w:firstLine="720"/>
        <w:rPr>
          <w:rFonts w:cstheme="minorHAnsi"/>
          <w:bCs/>
        </w:rPr>
      </w:pPr>
      <w:r w:rsidRPr="009033E7">
        <w:rPr>
          <w:rFonts w:cstheme="minorHAnsi"/>
          <w:bCs/>
        </w:rPr>
        <w:t xml:space="preserve">Li – thanked the counseling team for our work this semester. Staff transitions: Angela has 1 more month. Brandon STNC hired, </w:t>
      </w:r>
      <w:r w:rsidR="009033E7" w:rsidRPr="009033E7">
        <w:rPr>
          <w:rFonts w:cstheme="minorHAnsi"/>
          <w:bCs/>
        </w:rPr>
        <w:t xml:space="preserve">hiring </w:t>
      </w:r>
      <w:r w:rsidRPr="009033E7">
        <w:rPr>
          <w:rFonts w:cstheme="minorHAnsi"/>
          <w:bCs/>
        </w:rPr>
        <w:t>screen soon for Angela’s position</w:t>
      </w:r>
    </w:p>
    <w:p w14:paraId="30A4180C" w14:textId="32EA7E2F" w:rsidR="00BE4722" w:rsidRPr="009033E7" w:rsidRDefault="00BE4722" w:rsidP="009033E7">
      <w:pPr>
        <w:rPr>
          <w:rFonts w:cstheme="minorHAnsi"/>
          <w:b/>
          <w:bCs/>
        </w:rPr>
      </w:pPr>
      <w:r w:rsidRPr="009033E7">
        <w:rPr>
          <w:rFonts w:cstheme="minorHAnsi"/>
          <w:b/>
          <w:bCs/>
        </w:rPr>
        <w:t>A-Team Report</w:t>
      </w:r>
    </w:p>
    <w:p w14:paraId="5F8CAC5A" w14:textId="6FB65A31" w:rsidR="00BE4722" w:rsidRPr="009033E7" w:rsidRDefault="00BE4722" w:rsidP="009033E7">
      <w:pPr>
        <w:ind w:left="720"/>
        <w:rPr>
          <w:rFonts w:cstheme="minorHAnsi"/>
          <w:bCs/>
        </w:rPr>
      </w:pPr>
      <w:r w:rsidRPr="009033E7">
        <w:rPr>
          <w:rFonts w:cstheme="minorHAnsi"/>
          <w:bCs/>
        </w:rPr>
        <w:t>Angela – schedule change requests (Brandon), CTO, SARS admin (Lilia), Angela will train during transition.  Introduced Brandon – from A&amp;R. Front desk, phones, career assessment ordering/support, drupal-website updates go to him</w:t>
      </w:r>
    </w:p>
    <w:p w14:paraId="59F4ED47" w14:textId="3483545C" w:rsidR="00BE4722" w:rsidRPr="009033E7" w:rsidRDefault="00BE4722" w:rsidP="009033E7">
      <w:pPr>
        <w:ind w:left="720"/>
        <w:rPr>
          <w:rFonts w:cstheme="minorHAnsi"/>
          <w:bCs/>
        </w:rPr>
      </w:pPr>
      <w:r w:rsidRPr="009033E7">
        <w:rPr>
          <w:rFonts w:cstheme="minorHAnsi"/>
          <w:bCs/>
        </w:rPr>
        <w:t>Ankur asked how/what is updated on the website.  Brandon will train with Ana from Transfer on drupal</w:t>
      </w:r>
    </w:p>
    <w:p w14:paraId="223B403B" w14:textId="7F7D571F" w:rsidR="00BE4722" w:rsidRPr="009033E7" w:rsidRDefault="00BE4722" w:rsidP="009033E7">
      <w:pPr>
        <w:rPr>
          <w:rFonts w:cstheme="minorHAnsi"/>
          <w:b/>
          <w:bCs/>
        </w:rPr>
      </w:pPr>
      <w:r w:rsidRPr="009033E7">
        <w:rPr>
          <w:rFonts w:cstheme="minorHAnsi"/>
          <w:b/>
          <w:bCs/>
        </w:rPr>
        <w:t xml:space="preserve">Program/Committee Reports </w:t>
      </w:r>
    </w:p>
    <w:p w14:paraId="3D15FA12" w14:textId="7639BCC8" w:rsidR="00F65E54" w:rsidRPr="009033E7" w:rsidRDefault="00F65E54" w:rsidP="009033E7">
      <w:pPr>
        <w:ind w:left="720"/>
        <w:jc w:val="both"/>
        <w:rPr>
          <w:rFonts w:cstheme="minorHAnsi"/>
          <w:bCs/>
        </w:rPr>
      </w:pPr>
      <w:r w:rsidRPr="009033E7">
        <w:rPr>
          <w:rFonts w:cstheme="minorHAnsi"/>
          <w:bCs/>
        </w:rPr>
        <w:t>Amy – Students can appeal to UC Davis for fall 2023</w:t>
      </w:r>
    </w:p>
    <w:p w14:paraId="200C3E31" w14:textId="00482800" w:rsidR="00F65E54" w:rsidRPr="009033E7" w:rsidRDefault="00F65E54" w:rsidP="009033E7">
      <w:pPr>
        <w:ind w:left="720"/>
        <w:jc w:val="both"/>
        <w:rPr>
          <w:rFonts w:cstheme="minorHAnsi"/>
          <w:bCs/>
        </w:rPr>
      </w:pPr>
      <w:r w:rsidRPr="009033E7">
        <w:rPr>
          <w:rFonts w:cstheme="minorHAnsi"/>
          <w:bCs/>
        </w:rPr>
        <w:t>Chris – scholarship committee – Doyle scholarship to be expanded to include $1200 towards on campus housing</w:t>
      </w:r>
    </w:p>
    <w:p w14:paraId="561BCFEE" w14:textId="798CD988" w:rsidR="00BE4722" w:rsidRPr="009033E7" w:rsidRDefault="00BE4722" w:rsidP="009033E7">
      <w:pPr>
        <w:rPr>
          <w:rFonts w:cstheme="minorHAnsi"/>
          <w:b/>
          <w:bCs/>
        </w:rPr>
      </w:pPr>
      <w:r w:rsidRPr="009033E7">
        <w:rPr>
          <w:rFonts w:cstheme="minorHAnsi"/>
          <w:b/>
          <w:bCs/>
        </w:rPr>
        <w:t xml:space="preserve">SIS &amp; Scheduling Recommendations/Updates </w:t>
      </w:r>
    </w:p>
    <w:p w14:paraId="2E169475" w14:textId="42ECD5CE" w:rsidR="00F65E54" w:rsidRDefault="00F65E54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 w:rsidRPr="00F65E54">
        <w:rPr>
          <w:rFonts w:eastAsia="Times New Roman" w:cstheme="minorHAnsi"/>
          <w:bCs/>
          <w:sz w:val="24"/>
          <w:szCs w:val="24"/>
        </w:rPr>
        <w:t xml:space="preserve">Filomena </w:t>
      </w:r>
      <w:r>
        <w:rPr>
          <w:rFonts w:eastAsia="Times New Roman" w:cstheme="minorHAnsi"/>
          <w:bCs/>
          <w:sz w:val="24"/>
          <w:szCs w:val="24"/>
        </w:rPr>
        <w:t>–</w:t>
      </w:r>
      <w:r w:rsidRPr="00F65E54">
        <w:rPr>
          <w:rFonts w:eastAsia="Times New Roman" w:cstheme="minorHAnsi"/>
          <w:bCs/>
          <w:sz w:val="24"/>
          <w:szCs w:val="24"/>
        </w:rPr>
        <w:t xml:space="preserve"> </w:t>
      </w:r>
      <w:r w:rsidR="000435AF">
        <w:rPr>
          <w:rFonts w:eastAsia="Times New Roman" w:cstheme="minorHAnsi"/>
          <w:bCs/>
          <w:sz w:val="24"/>
          <w:szCs w:val="24"/>
        </w:rPr>
        <w:t>petitions – look in Ilynx to see more information and to look for transcripts</w:t>
      </w:r>
      <w:r w:rsidR="001A33AD">
        <w:rPr>
          <w:rFonts w:eastAsia="Times New Roman" w:cstheme="minorHAnsi"/>
          <w:bCs/>
          <w:sz w:val="24"/>
          <w:szCs w:val="24"/>
        </w:rPr>
        <w:t xml:space="preserve"> not present in scanned documents in SIS</w:t>
      </w:r>
    </w:p>
    <w:p w14:paraId="2CF2B8D1" w14:textId="2AECF89A" w:rsidR="000435AF" w:rsidRDefault="000435AF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Barbara – ESL Child development offerings are limited. Students would like to see a Spanish option at another time of day (morning)</w:t>
      </w:r>
    </w:p>
    <w:p w14:paraId="600A0050" w14:textId="2F76AA68" w:rsidR="000435AF" w:rsidRDefault="000435AF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Robin – CS 17.11 offered in Spring</w:t>
      </w:r>
    </w:p>
    <w:p w14:paraId="76742075" w14:textId="7E9975A7" w:rsidR="000435AF" w:rsidRDefault="001A33AD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Jessy - </w:t>
      </w:r>
      <w:r w:rsidR="000435AF">
        <w:rPr>
          <w:rFonts w:eastAsia="Times New Roman" w:cstheme="minorHAnsi"/>
          <w:bCs/>
          <w:sz w:val="24"/>
          <w:szCs w:val="24"/>
        </w:rPr>
        <w:t xml:space="preserve">Student questionnaire 178 responses – more online classes and math online. </w:t>
      </w:r>
      <w:r w:rsidR="003A4F79">
        <w:rPr>
          <w:rFonts w:eastAsia="Times New Roman" w:cstheme="minorHAnsi"/>
          <w:bCs/>
          <w:sz w:val="24"/>
          <w:szCs w:val="24"/>
        </w:rPr>
        <w:t xml:space="preserve">No feedback regarding location or days/times. </w:t>
      </w:r>
      <w:r w:rsidR="000435AF">
        <w:rPr>
          <w:rFonts w:eastAsia="Times New Roman" w:cstheme="minorHAnsi"/>
          <w:bCs/>
          <w:sz w:val="24"/>
          <w:szCs w:val="24"/>
        </w:rPr>
        <w:t>Not a lot of descriptive info offered in the responses</w:t>
      </w:r>
      <w:r>
        <w:rPr>
          <w:rFonts w:eastAsia="Times New Roman" w:cstheme="minorHAnsi"/>
          <w:bCs/>
          <w:sz w:val="24"/>
          <w:szCs w:val="24"/>
        </w:rPr>
        <w:t>, a</w:t>
      </w:r>
      <w:r w:rsidR="003A4F79">
        <w:rPr>
          <w:rFonts w:eastAsia="Times New Roman" w:cstheme="minorHAnsi"/>
          <w:bCs/>
          <w:sz w:val="24"/>
          <w:szCs w:val="24"/>
        </w:rPr>
        <w:t>nonymous survey</w:t>
      </w:r>
    </w:p>
    <w:p w14:paraId="2F3FC9F0" w14:textId="77777777" w:rsidR="001A33AD" w:rsidRDefault="003A4F79" w:rsidP="001A33AD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Nicole C. Include link to Welcome Center in Ed plan tool</w:t>
      </w:r>
    </w:p>
    <w:p w14:paraId="0404B5A8" w14:textId="1C2929DC" w:rsidR="00BE4722" w:rsidRPr="001A33AD" w:rsidRDefault="00BE4722" w:rsidP="001A33AD">
      <w:pPr>
        <w:rPr>
          <w:rFonts w:cstheme="minorHAnsi"/>
          <w:bCs/>
        </w:rPr>
      </w:pPr>
      <w:r w:rsidRPr="001A33AD">
        <w:rPr>
          <w:rFonts w:cstheme="minorHAnsi"/>
          <w:b/>
          <w:bCs/>
        </w:rPr>
        <w:t>Counseling Tidbits/Best Practices</w:t>
      </w:r>
    </w:p>
    <w:p w14:paraId="0ACA0FAA" w14:textId="0E2D01D6" w:rsidR="003A4F79" w:rsidRDefault="003A4F79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 w:rsidRPr="003A4F79">
        <w:rPr>
          <w:rFonts w:eastAsia="Times New Roman" w:cstheme="minorHAnsi"/>
          <w:bCs/>
          <w:sz w:val="24"/>
          <w:szCs w:val="24"/>
        </w:rPr>
        <w:t>Filomena – no Econ 1 or 2 in first semester</w:t>
      </w:r>
      <w:r>
        <w:rPr>
          <w:rFonts w:eastAsia="Times New Roman" w:cstheme="minorHAnsi"/>
          <w:bCs/>
          <w:sz w:val="24"/>
          <w:szCs w:val="24"/>
        </w:rPr>
        <w:t>/year</w:t>
      </w:r>
      <w:r w:rsidRPr="003A4F79">
        <w:rPr>
          <w:rFonts w:eastAsia="Times New Roman" w:cstheme="minorHAnsi"/>
          <w:bCs/>
          <w:sz w:val="24"/>
          <w:szCs w:val="24"/>
        </w:rPr>
        <w:t xml:space="preserve">, </w:t>
      </w:r>
      <w:r>
        <w:rPr>
          <w:rFonts w:eastAsia="Times New Roman" w:cstheme="minorHAnsi"/>
          <w:bCs/>
          <w:sz w:val="24"/>
          <w:szCs w:val="24"/>
        </w:rPr>
        <w:t xml:space="preserve">students are </w:t>
      </w:r>
      <w:r w:rsidRPr="003A4F79">
        <w:rPr>
          <w:rFonts w:eastAsia="Times New Roman" w:cstheme="minorHAnsi"/>
          <w:bCs/>
          <w:sz w:val="24"/>
          <w:szCs w:val="24"/>
        </w:rPr>
        <w:t>not prepared</w:t>
      </w:r>
    </w:p>
    <w:p w14:paraId="6FAC1D6C" w14:textId="46D81690" w:rsidR="003A4F79" w:rsidRDefault="003A4F79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Robert – question – evaluator</w:t>
      </w:r>
      <w:r w:rsidR="001436CC">
        <w:rPr>
          <w:rFonts w:eastAsia="Times New Roman" w:cstheme="minorHAnsi"/>
          <w:bCs/>
          <w:sz w:val="24"/>
          <w:szCs w:val="24"/>
        </w:rPr>
        <w:t xml:space="preserve"> told him over 99</w:t>
      </w:r>
      <w:r>
        <w:rPr>
          <w:rFonts w:eastAsia="Times New Roman" w:cstheme="minorHAnsi"/>
          <w:bCs/>
          <w:sz w:val="24"/>
          <w:szCs w:val="24"/>
        </w:rPr>
        <w:t>% of the time out of state critical thinking does not align with GE area</w:t>
      </w:r>
      <w:r w:rsidR="001436CC">
        <w:rPr>
          <w:rFonts w:eastAsia="Times New Roman" w:cstheme="minorHAnsi"/>
          <w:bCs/>
          <w:sz w:val="24"/>
          <w:szCs w:val="24"/>
        </w:rPr>
        <w:t>.  Amy shared it could be regarding amount of writing required (6000 words).  Roberto says OOS don’t require crit think in GE – 2</w:t>
      </w:r>
      <w:r w:rsidR="001436CC" w:rsidRPr="001436CC">
        <w:rPr>
          <w:rFonts w:eastAsia="Times New Roman" w:cstheme="minorHAnsi"/>
          <w:bCs/>
          <w:sz w:val="24"/>
          <w:szCs w:val="24"/>
          <w:vertAlign w:val="superscript"/>
        </w:rPr>
        <w:t>nd</w:t>
      </w:r>
      <w:r w:rsidR="001436CC">
        <w:rPr>
          <w:rFonts w:eastAsia="Times New Roman" w:cstheme="minorHAnsi"/>
          <w:bCs/>
          <w:sz w:val="24"/>
          <w:szCs w:val="24"/>
        </w:rPr>
        <w:t xml:space="preserve"> English is more common</w:t>
      </w:r>
    </w:p>
    <w:p w14:paraId="6AE6670E" w14:textId="2FE6B6DD" w:rsidR="001436CC" w:rsidRDefault="001436CC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Ankur – evaluations – student </w:t>
      </w:r>
      <w:r w:rsidR="001A33AD">
        <w:rPr>
          <w:rFonts w:eastAsia="Times New Roman" w:cstheme="minorHAnsi"/>
          <w:bCs/>
          <w:sz w:val="24"/>
          <w:szCs w:val="24"/>
        </w:rPr>
        <w:t>argued</w:t>
      </w:r>
      <w:r>
        <w:rPr>
          <w:rFonts w:eastAsia="Times New Roman" w:cstheme="minorHAnsi"/>
          <w:bCs/>
          <w:sz w:val="24"/>
          <w:szCs w:val="24"/>
        </w:rPr>
        <w:t xml:space="preserve"> for a class to count in Area F and was successful</w:t>
      </w:r>
    </w:p>
    <w:p w14:paraId="4FB1F653" w14:textId="33FC6709" w:rsidR="001436CC" w:rsidRDefault="001436CC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Ankur – question about Math 215 challenge. How quick turnaround coming into the break.  Jennifer Carlin will be acting as chair because Tim Melvin is on sabbatical Spring 2023</w:t>
      </w:r>
    </w:p>
    <w:p w14:paraId="08E691FD" w14:textId="77777777" w:rsidR="001A33AD" w:rsidRDefault="001436CC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Ankur – 9+ approval advice since we may not see the student</w:t>
      </w:r>
      <w:r w:rsidR="00DC7C49">
        <w:rPr>
          <w:rFonts w:eastAsia="Times New Roman" w:cstheme="minorHAnsi"/>
          <w:bCs/>
          <w:sz w:val="24"/>
          <w:szCs w:val="24"/>
        </w:rPr>
        <w:t xml:space="preserve"> again to be able check in</w:t>
      </w:r>
      <w:r>
        <w:rPr>
          <w:rFonts w:eastAsia="Times New Roman" w:cstheme="minorHAnsi"/>
          <w:bCs/>
          <w:sz w:val="24"/>
          <w:szCs w:val="24"/>
        </w:rPr>
        <w:t xml:space="preserve">, it’s their life/choice to take on more units. </w:t>
      </w:r>
    </w:p>
    <w:p w14:paraId="665738D3" w14:textId="77777777" w:rsidR="001A33AD" w:rsidRDefault="001436CC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Erica – discuss how it affects FA in the future, probation can be a big hole to dig out of.  </w:t>
      </w:r>
    </w:p>
    <w:p w14:paraId="1B0CC1E5" w14:textId="77777777" w:rsidR="001A33AD" w:rsidRDefault="001436CC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Roberto – have a heart to heart, focus down on behaviors and habits that contributed to the loss of units</w:t>
      </w:r>
      <w:r w:rsidR="00DC7C49">
        <w:rPr>
          <w:rFonts w:eastAsia="Times New Roman" w:cstheme="minorHAnsi"/>
          <w:bCs/>
          <w:sz w:val="24"/>
          <w:szCs w:val="24"/>
        </w:rPr>
        <w:t xml:space="preserve">. </w:t>
      </w:r>
    </w:p>
    <w:p w14:paraId="2058807F" w14:textId="77777777" w:rsidR="001A33AD" w:rsidRDefault="00DC7C49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Liz – educate them on GPA, many of them don’t understand how to calculate. Robert – Give it time, get back the student later after checking in with a colleague. </w:t>
      </w:r>
    </w:p>
    <w:p w14:paraId="7145E643" w14:textId="020C9B5C" w:rsidR="001436CC" w:rsidRDefault="00DC7C49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Barbara – wasn’t in support approving a student, the student got defensive</w:t>
      </w:r>
      <w:r w:rsidR="001A33AD">
        <w:rPr>
          <w:rFonts w:eastAsia="Times New Roman" w:cstheme="minorHAnsi"/>
          <w:bCs/>
          <w:sz w:val="24"/>
          <w:szCs w:val="24"/>
        </w:rPr>
        <w:t>, Barbara left</w:t>
      </w:r>
      <w:r>
        <w:rPr>
          <w:rFonts w:eastAsia="Times New Roman" w:cstheme="minorHAnsi"/>
          <w:bCs/>
          <w:sz w:val="24"/>
          <w:szCs w:val="24"/>
        </w:rPr>
        <w:t xml:space="preserve"> note</w:t>
      </w:r>
      <w:r w:rsidR="001A33AD">
        <w:rPr>
          <w:rFonts w:eastAsia="Times New Roman" w:cstheme="minorHAnsi"/>
          <w:bCs/>
          <w:sz w:val="24"/>
          <w:szCs w:val="24"/>
        </w:rPr>
        <w:t xml:space="preserve"> in SIS</w:t>
      </w:r>
    </w:p>
    <w:p w14:paraId="7EB0244A" w14:textId="3601B8D6" w:rsidR="00DC7C49" w:rsidRDefault="00DC7C49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>Nicole C – don’t say no often, but at peace when she does, follow your gut.  Universities don’t allow multiple dismissals.  Sometimes they come back and thank us for limiting their units</w:t>
      </w:r>
    </w:p>
    <w:p w14:paraId="49F43106" w14:textId="1F646CDF" w:rsidR="00DC7C49" w:rsidRPr="003A4F79" w:rsidRDefault="00DC7C49" w:rsidP="00BE4722">
      <w:pPr>
        <w:pStyle w:val="ListParagraph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Filomena – Counselor is not the “gatekeeper”</w:t>
      </w:r>
      <w:r w:rsidR="001C4291">
        <w:rPr>
          <w:rFonts w:eastAsia="Times New Roman" w:cstheme="minorHAnsi"/>
          <w:bCs/>
          <w:sz w:val="24"/>
          <w:szCs w:val="24"/>
        </w:rPr>
        <w:t xml:space="preserve"> s</w:t>
      </w:r>
      <w:r>
        <w:rPr>
          <w:rFonts w:eastAsia="Times New Roman" w:cstheme="minorHAnsi"/>
          <w:bCs/>
          <w:sz w:val="24"/>
          <w:szCs w:val="24"/>
        </w:rPr>
        <w:t>tudent needs to prove/demonstrate to the institution. SRJC has easy process compare</w:t>
      </w:r>
      <w:r w:rsidR="001C4291">
        <w:rPr>
          <w:rFonts w:eastAsia="Times New Roman" w:cstheme="minorHAnsi"/>
          <w:bCs/>
          <w:sz w:val="24"/>
          <w:szCs w:val="24"/>
        </w:rPr>
        <w:t>d</w:t>
      </w:r>
      <w:r>
        <w:rPr>
          <w:rFonts w:eastAsia="Times New Roman" w:cstheme="minorHAnsi"/>
          <w:bCs/>
          <w:sz w:val="24"/>
          <w:szCs w:val="24"/>
        </w:rPr>
        <w:t xml:space="preserve"> to other colleges – some schools have a committee that reviews readmission</w:t>
      </w:r>
    </w:p>
    <w:p w14:paraId="156BEC23" w14:textId="5B555E7A" w:rsidR="00DC7C49" w:rsidRPr="001C4291" w:rsidRDefault="00BE4722" w:rsidP="001C4291">
      <w:pPr>
        <w:rPr>
          <w:rFonts w:cstheme="minorHAnsi"/>
          <w:b/>
          <w:bCs/>
        </w:rPr>
      </w:pPr>
      <w:r w:rsidRPr="001C4291">
        <w:rPr>
          <w:rFonts w:cstheme="minorHAnsi"/>
          <w:b/>
          <w:bCs/>
        </w:rPr>
        <w:t>Department Chair Report</w:t>
      </w:r>
    </w:p>
    <w:p w14:paraId="2F3DCB4D" w14:textId="77777777" w:rsidR="00DC7C49" w:rsidRDefault="00DC7C49" w:rsidP="00BE4722">
      <w:pPr>
        <w:pStyle w:val="ListParagraph"/>
        <w:spacing w:after="0" w:line="240" w:lineRule="auto"/>
        <w:ind w:left="1440"/>
        <w:rPr>
          <w:rFonts w:eastAsia="Times New Roman" w:cstheme="minorHAnsi"/>
          <w:b/>
          <w:bCs/>
          <w:sz w:val="24"/>
          <w:szCs w:val="24"/>
        </w:rPr>
      </w:pPr>
    </w:p>
    <w:p w14:paraId="0A02899B" w14:textId="49A0629D" w:rsidR="002975C6" w:rsidRPr="001C4291" w:rsidRDefault="001C4291" w:rsidP="001C4291">
      <w:pPr>
        <w:ind w:firstLine="720"/>
        <w:rPr>
          <w:rFonts w:cstheme="minorHAnsi"/>
          <w:bCs/>
        </w:rPr>
      </w:pPr>
      <w:r>
        <w:rPr>
          <w:rFonts w:cstheme="minorHAnsi"/>
          <w:bCs/>
        </w:rPr>
        <w:t xml:space="preserve">Do </w:t>
      </w:r>
      <w:r w:rsidR="00FD734B" w:rsidRPr="001C4291">
        <w:rPr>
          <w:rFonts w:cstheme="minorHAnsi"/>
          <w:bCs/>
        </w:rPr>
        <w:t>Facilitation</w:t>
      </w:r>
      <w:r>
        <w:rPr>
          <w:rFonts w:cstheme="minorHAnsi"/>
          <w:bCs/>
        </w:rPr>
        <w:t xml:space="preserve"> T</w:t>
      </w:r>
      <w:r w:rsidR="00DC7C49" w:rsidRPr="001C4291">
        <w:rPr>
          <w:rFonts w:cstheme="minorHAnsi"/>
          <w:bCs/>
        </w:rPr>
        <w:t>eams continue?</w:t>
      </w:r>
    </w:p>
    <w:p w14:paraId="51BAB714" w14:textId="289A6B3D" w:rsidR="002975C6" w:rsidRPr="001C4291" w:rsidRDefault="002975C6" w:rsidP="001C4291">
      <w:pPr>
        <w:ind w:left="720" w:firstLine="720"/>
        <w:rPr>
          <w:rFonts w:cstheme="minorHAnsi"/>
          <w:bCs/>
        </w:rPr>
      </w:pPr>
      <w:r w:rsidRPr="001C4291">
        <w:rPr>
          <w:rFonts w:cstheme="minorHAnsi"/>
          <w:bCs/>
        </w:rPr>
        <w:t>Jerry – no. Article 13 states duty is with Dept chair</w:t>
      </w:r>
    </w:p>
    <w:p w14:paraId="459E9D4C" w14:textId="47B1D04A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Robert – no. not really a team, not a lot of teamwork involved</w:t>
      </w:r>
    </w:p>
    <w:p w14:paraId="1F6D3EE0" w14:textId="4AC8981C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Nicole F – no. into sign-up list for note taker and chat monitor</w:t>
      </w:r>
    </w:p>
    <w:p w14:paraId="2EF7A1B0" w14:textId="6AFB71B1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Chris –</w:t>
      </w:r>
      <w:r w:rsidR="001C4291">
        <w:rPr>
          <w:rFonts w:eastAsia="Times New Roman" w:cstheme="minorHAnsi"/>
          <w:bCs/>
          <w:sz w:val="24"/>
          <w:szCs w:val="24"/>
        </w:rPr>
        <w:t xml:space="preserve"> no</w:t>
      </w:r>
    </w:p>
    <w:p w14:paraId="68CCF7E8" w14:textId="5AACA75B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Erica – yes. keep facilitation</w:t>
      </w:r>
      <w:r w:rsidRPr="00DC7C49">
        <w:rPr>
          <w:rFonts w:eastAsia="Times New Roman" w:cstheme="minorHAnsi"/>
          <w:bCs/>
          <w:sz w:val="24"/>
          <w:szCs w:val="24"/>
        </w:rPr>
        <w:t xml:space="preserve"> teams</w:t>
      </w:r>
      <w:r>
        <w:rPr>
          <w:rFonts w:eastAsia="Times New Roman" w:cstheme="minorHAnsi"/>
          <w:bCs/>
          <w:sz w:val="24"/>
          <w:szCs w:val="24"/>
        </w:rPr>
        <w:t>. More engaging. Maybe we restructure it</w:t>
      </w:r>
    </w:p>
    <w:p w14:paraId="0A842857" w14:textId="4219C895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Nicole C – some people like it, some don’t. </w:t>
      </w:r>
      <w:r w:rsidR="001C4291">
        <w:rPr>
          <w:rFonts w:eastAsia="Times New Roman" w:cstheme="minorHAnsi"/>
          <w:bCs/>
          <w:sz w:val="24"/>
          <w:szCs w:val="24"/>
        </w:rPr>
        <w:t>Suggests</w:t>
      </w:r>
      <w:r>
        <w:rPr>
          <w:rFonts w:eastAsia="Times New Roman" w:cstheme="minorHAnsi"/>
          <w:bCs/>
          <w:sz w:val="24"/>
          <w:szCs w:val="24"/>
        </w:rPr>
        <w:t xml:space="preserve"> we have a sign up for all three roles</w:t>
      </w:r>
    </w:p>
    <w:p w14:paraId="369BAA44" w14:textId="77777777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Roberto – have a vote offline?</w:t>
      </w:r>
    </w:p>
    <w:p w14:paraId="50F9139D" w14:textId="703BA252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Filomena – </w:t>
      </w:r>
      <w:r w:rsidR="001C4291">
        <w:rPr>
          <w:rFonts w:eastAsia="Times New Roman" w:cstheme="minorHAnsi"/>
          <w:bCs/>
          <w:sz w:val="24"/>
          <w:szCs w:val="24"/>
        </w:rPr>
        <w:t>let’s</w:t>
      </w:r>
      <w:r>
        <w:rPr>
          <w:rFonts w:eastAsia="Times New Roman" w:cstheme="minorHAnsi"/>
          <w:bCs/>
          <w:sz w:val="24"/>
          <w:szCs w:val="24"/>
        </w:rPr>
        <w:t xml:space="preserve"> not hide behind surveys, we should be able to talk openly. Some people were not cool with being told you are on a Facilitation</w:t>
      </w:r>
      <w:r w:rsidR="001C4291">
        <w:rPr>
          <w:rFonts w:eastAsia="Times New Roman" w:cstheme="minorHAnsi"/>
          <w:bCs/>
          <w:sz w:val="24"/>
          <w:szCs w:val="24"/>
        </w:rPr>
        <w:t xml:space="preserve"> T</w:t>
      </w:r>
      <w:r w:rsidRPr="00DC7C49">
        <w:rPr>
          <w:rFonts w:eastAsia="Times New Roman" w:cstheme="minorHAnsi"/>
          <w:bCs/>
          <w:sz w:val="24"/>
          <w:szCs w:val="24"/>
        </w:rPr>
        <w:t>eams</w:t>
      </w:r>
    </w:p>
    <w:p w14:paraId="07C0E094" w14:textId="5A449844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 w:rsidRPr="002975C6">
        <w:rPr>
          <w:rFonts w:eastAsia="Times New Roman" w:cstheme="minorHAnsi"/>
          <w:bCs/>
          <w:sz w:val="24"/>
          <w:szCs w:val="24"/>
        </w:rPr>
        <w:t>Roberto</w:t>
      </w:r>
      <w:r>
        <w:rPr>
          <w:rFonts w:eastAsia="Times New Roman" w:cstheme="minorHAnsi"/>
          <w:bCs/>
          <w:sz w:val="24"/>
          <w:szCs w:val="24"/>
        </w:rPr>
        <w:t xml:space="preserve"> – vote offline to account for people who are not here</w:t>
      </w:r>
    </w:p>
    <w:p w14:paraId="3F771B63" w14:textId="77777777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Samantha – make teams optional</w:t>
      </w:r>
    </w:p>
    <w:p w14:paraId="161258D6" w14:textId="77777777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Amanda M - </w:t>
      </w:r>
      <w:r w:rsidRPr="002975C6">
        <w:rPr>
          <w:rFonts w:eastAsia="Times New Roman" w:cstheme="minorHAnsi"/>
          <w:bCs/>
          <w:sz w:val="24"/>
          <w:szCs w:val="24"/>
        </w:rPr>
        <w:t>I think if there are people that really don't want to do it, it needs to be optional. Maybe we can have sign-ups for volunteer facilitators at our first meeting?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72B4C92F" w14:textId="79D3235D" w:rsidR="002975C6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Jessy – email Amanda that we </w:t>
      </w:r>
      <w:r w:rsidR="00FD734B">
        <w:rPr>
          <w:rFonts w:eastAsia="Times New Roman" w:cstheme="minorHAnsi"/>
          <w:bCs/>
          <w:sz w:val="24"/>
          <w:szCs w:val="24"/>
        </w:rPr>
        <w:t xml:space="preserve">may </w:t>
      </w:r>
      <w:r>
        <w:rPr>
          <w:rFonts w:eastAsia="Times New Roman" w:cstheme="minorHAnsi"/>
          <w:bCs/>
          <w:sz w:val="24"/>
          <w:szCs w:val="24"/>
        </w:rPr>
        <w:t>want to restructure facilitation meetings</w:t>
      </w:r>
    </w:p>
    <w:p w14:paraId="73C11237" w14:textId="77777777" w:rsidR="00FD734B" w:rsidRDefault="002975C6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Ankur – </w:t>
      </w:r>
      <w:r w:rsidR="00FD734B">
        <w:rPr>
          <w:rFonts w:eastAsia="Times New Roman" w:cstheme="minorHAnsi"/>
          <w:bCs/>
          <w:sz w:val="24"/>
          <w:szCs w:val="24"/>
        </w:rPr>
        <w:t>reminder of</w:t>
      </w:r>
      <w:r>
        <w:rPr>
          <w:rFonts w:eastAsia="Times New Roman" w:cstheme="minorHAnsi"/>
          <w:bCs/>
          <w:sz w:val="24"/>
          <w:szCs w:val="24"/>
        </w:rPr>
        <w:t xml:space="preserve"> original intent of the teams. As a new counselor</w:t>
      </w:r>
      <w:r w:rsidR="00FD734B">
        <w:rPr>
          <w:rFonts w:eastAsia="Times New Roman" w:cstheme="minorHAnsi"/>
          <w:bCs/>
          <w:sz w:val="24"/>
          <w:szCs w:val="24"/>
        </w:rPr>
        <w:t xml:space="preserve"> (teams)</w:t>
      </w:r>
      <w:r>
        <w:rPr>
          <w:rFonts w:eastAsia="Times New Roman" w:cstheme="minorHAnsi"/>
          <w:bCs/>
          <w:sz w:val="24"/>
          <w:szCs w:val="24"/>
        </w:rPr>
        <w:t xml:space="preserve"> good opportunity to meet colleagues </w:t>
      </w:r>
    </w:p>
    <w:p w14:paraId="2596A7A8" w14:textId="0D7D6F5B" w:rsidR="00FD734B" w:rsidRDefault="00FD734B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Nicole F – question about closed captioning, are we being recorded, it this meeting being saved?</w:t>
      </w:r>
    </w:p>
    <w:p w14:paraId="2025A172" w14:textId="5825BD7E" w:rsidR="007F74C9" w:rsidRDefault="007F74C9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Jessy – yes, but can be deleted</w:t>
      </w:r>
    </w:p>
    <w:p w14:paraId="32E3BC85" w14:textId="29565F17" w:rsidR="00FD734B" w:rsidRDefault="00FD734B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Vince – fine with keeping Teams, echoing</w:t>
      </w:r>
      <w:r w:rsidR="007F74C9">
        <w:rPr>
          <w:rFonts w:eastAsia="Times New Roman" w:cstheme="minorHAnsi"/>
          <w:bCs/>
          <w:sz w:val="24"/>
          <w:szCs w:val="24"/>
        </w:rPr>
        <w:t xml:space="preserve"> the original intent.  Support of </w:t>
      </w:r>
      <w:r>
        <w:rPr>
          <w:rFonts w:eastAsia="Times New Roman" w:cstheme="minorHAnsi"/>
          <w:bCs/>
          <w:sz w:val="24"/>
          <w:szCs w:val="24"/>
        </w:rPr>
        <w:t>renvisioning teams</w:t>
      </w:r>
    </w:p>
    <w:p w14:paraId="1F4C8C1F" w14:textId="340095FB" w:rsidR="00FD734B" w:rsidRDefault="00FD734B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 Lo – in support of keeping Facilitation</w:t>
      </w:r>
      <w:r w:rsidRPr="00DC7C49">
        <w:rPr>
          <w:rFonts w:eastAsia="Times New Roman" w:cstheme="minorHAnsi"/>
          <w:bCs/>
          <w:sz w:val="24"/>
          <w:szCs w:val="24"/>
        </w:rPr>
        <w:t xml:space="preserve"> teams</w:t>
      </w:r>
      <w:r>
        <w:rPr>
          <w:rFonts w:eastAsia="Times New Roman" w:cstheme="minorHAnsi"/>
          <w:bCs/>
          <w:sz w:val="24"/>
          <w:szCs w:val="24"/>
        </w:rPr>
        <w:t xml:space="preserve"> or reworking so folx can opt into roles</w:t>
      </w:r>
    </w:p>
    <w:p w14:paraId="158686F1" w14:textId="64F38D56" w:rsidR="00FD734B" w:rsidRDefault="00FD734B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41BCD5DD" w14:textId="77777777" w:rsidR="007F74C9" w:rsidRDefault="00FD734B" w:rsidP="007F74C9">
      <w:pPr>
        <w:rPr>
          <w:rFonts w:cstheme="minorHAnsi"/>
          <w:bCs/>
        </w:rPr>
      </w:pPr>
      <w:r w:rsidRPr="007F74C9">
        <w:rPr>
          <w:rFonts w:cstheme="minorHAnsi"/>
          <w:b/>
          <w:bCs/>
        </w:rPr>
        <w:t>Jan 17</w:t>
      </w:r>
      <w:r w:rsidRPr="007F74C9">
        <w:rPr>
          <w:rFonts w:cstheme="minorHAnsi"/>
          <w:b/>
          <w:bCs/>
          <w:vertAlign w:val="superscript"/>
        </w:rPr>
        <w:t>th</w:t>
      </w:r>
      <w:r w:rsidRPr="007F74C9">
        <w:rPr>
          <w:rFonts w:cstheme="minorHAnsi"/>
          <w:b/>
          <w:bCs/>
        </w:rPr>
        <w:t xml:space="preserve"> PDA day</w:t>
      </w:r>
      <w:r w:rsidR="00E34FD7" w:rsidRPr="007F74C9">
        <w:rPr>
          <w:rFonts w:cstheme="minorHAnsi"/>
          <w:bCs/>
        </w:rPr>
        <w:t xml:space="preserve"> brainstorming</w:t>
      </w:r>
    </w:p>
    <w:p w14:paraId="3C1C54B3" w14:textId="77777777" w:rsidR="007F74C9" w:rsidRDefault="007F74C9" w:rsidP="007F74C9">
      <w:pPr>
        <w:rPr>
          <w:rFonts w:cstheme="minorHAnsi"/>
          <w:bCs/>
        </w:rPr>
      </w:pPr>
    </w:p>
    <w:p w14:paraId="6E820883" w14:textId="04654532" w:rsidR="00FD734B" w:rsidRPr="007F74C9" w:rsidRDefault="00FD734B" w:rsidP="007F74C9">
      <w:pPr>
        <w:ind w:left="720" w:firstLine="720"/>
        <w:rPr>
          <w:rFonts w:cstheme="minorHAnsi"/>
          <w:bCs/>
        </w:rPr>
      </w:pPr>
      <w:r w:rsidRPr="007F74C9">
        <w:rPr>
          <w:rFonts w:cstheme="minorHAnsi"/>
          <w:bCs/>
        </w:rPr>
        <w:t>where do we want to move/schedule it, what do we want to do?</w:t>
      </w:r>
    </w:p>
    <w:p w14:paraId="7A17E292" w14:textId="600AF9D9" w:rsidR="00FD734B" w:rsidRDefault="00FD734B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Vince – do it pre-spring break</w:t>
      </w:r>
    </w:p>
    <w:p w14:paraId="201FE668" w14:textId="21DDA34B" w:rsidR="00FD734B" w:rsidRDefault="00FD734B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Jessy – February because perhaps wea</w:t>
      </w:r>
      <w:r w:rsidR="007F74C9">
        <w:rPr>
          <w:rFonts w:eastAsia="Times New Roman" w:cstheme="minorHAnsi"/>
          <w:bCs/>
          <w:sz w:val="24"/>
          <w:szCs w:val="24"/>
        </w:rPr>
        <w:t>ther will allow outdoor</w:t>
      </w:r>
      <w:r>
        <w:rPr>
          <w:rFonts w:eastAsia="Times New Roman" w:cstheme="minorHAnsi"/>
          <w:bCs/>
          <w:sz w:val="24"/>
          <w:szCs w:val="24"/>
        </w:rPr>
        <w:t xml:space="preserve"> activity</w:t>
      </w:r>
    </w:p>
    <w:p w14:paraId="39E39545" w14:textId="40299055" w:rsidR="00FD734B" w:rsidRDefault="00FD734B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Barbara – what are we doing?</w:t>
      </w:r>
      <w:r w:rsidR="00E34FD7">
        <w:rPr>
          <w:rFonts w:eastAsia="Times New Roman" w:cstheme="minorHAnsi"/>
          <w:bCs/>
          <w:sz w:val="24"/>
          <w:szCs w:val="24"/>
        </w:rPr>
        <w:t xml:space="preserve"> Is the focus to learn or have fun?</w:t>
      </w:r>
    </w:p>
    <w:p w14:paraId="7908BAAE" w14:textId="1EF62EAB" w:rsidR="00FD734B" w:rsidRPr="007F74C9" w:rsidRDefault="00FD734B" w:rsidP="007F74C9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Jessy – team building, include A-Team</w:t>
      </w:r>
      <w:r w:rsidR="00E34FD7">
        <w:rPr>
          <w:rFonts w:eastAsia="Times New Roman" w:cstheme="minorHAnsi"/>
          <w:bCs/>
          <w:sz w:val="24"/>
          <w:szCs w:val="24"/>
        </w:rPr>
        <w:t>. Li said there is $$</w:t>
      </w:r>
      <w:r w:rsidR="007F74C9">
        <w:rPr>
          <w:rFonts w:eastAsia="Times New Roman" w:cstheme="minorHAnsi"/>
          <w:bCs/>
          <w:sz w:val="24"/>
          <w:szCs w:val="24"/>
        </w:rPr>
        <w:t xml:space="preserve">. </w:t>
      </w:r>
      <w:r w:rsidR="00E34FD7" w:rsidRPr="007F74C9">
        <w:rPr>
          <w:rFonts w:eastAsia="Times New Roman" w:cstheme="minorHAnsi"/>
          <w:bCs/>
          <w:sz w:val="24"/>
          <w:szCs w:val="24"/>
        </w:rPr>
        <w:t xml:space="preserve">Who wants to be on committee to plan? Ankur, Amanda G, Barbara, Vince </w:t>
      </w:r>
    </w:p>
    <w:p w14:paraId="131B6AE1" w14:textId="63D9220E" w:rsidR="00E34FD7" w:rsidRDefault="00E34FD7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Chris – PSTC boot camp</w:t>
      </w:r>
    </w:p>
    <w:p w14:paraId="229F0655" w14:textId="7EBE4EF3" w:rsidR="00E34FD7" w:rsidRDefault="00E34FD7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Jessy – football game, </w:t>
      </w:r>
      <w:r w:rsidR="007F74C9">
        <w:rPr>
          <w:rFonts w:eastAsia="Times New Roman" w:cstheme="minorHAnsi"/>
          <w:bCs/>
          <w:sz w:val="24"/>
          <w:szCs w:val="24"/>
        </w:rPr>
        <w:t xml:space="preserve">Giants baseball, </w:t>
      </w:r>
      <w:r>
        <w:rPr>
          <w:rFonts w:eastAsia="Times New Roman" w:cstheme="minorHAnsi"/>
          <w:bCs/>
          <w:sz w:val="24"/>
          <w:szCs w:val="24"/>
        </w:rPr>
        <w:t>ropes course</w:t>
      </w:r>
    </w:p>
    <w:p w14:paraId="64E9BE16" w14:textId="7D760A74" w:rsidR="00E34FD7" w:rsidRDefault="00E34FD7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Jerry – potluck</w:t>
      </w:r>
    </w:p>
    <w:p w14:paraId="03D86E66" w14:textId="3C3429C0" w:rsidR="00E34FD7" w:rsidRDefault="00E34FD7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38328065" w14:textId="385074C7" w:rsidR="00E34FD7" w:rsidRPr="007F74C9" w:rsidRDefault="00E34FD7" w:rsidP="007F74C9">
      <w:pPr>
        <w:rPr>
          <w:rFonts w:cstheme="minorHAnsi"/>
          <w:b/>
          <w:bCs/>
        </w:rPr>
      </w:pPr>
      <w:r w:rsidRPr="007F74C9">
        <w:rPr>
          <w:rFonts w:cstheme="minorHAnsi"/>
          <w:b/>
          <w:bCs/>
        </w:rPr>
        <w:t>Last meeting in May?</w:t>
      </w:r>
    </w:p>
    <w:p w14:paraId="019CB516" w14:textId="2D58A633" w:rsidR="00E34FD7" w:rsidRDefault="00E34FD7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 w:rsidRPr="00E34FD7">
        <w:rPr>
          <w:rFonts w:eastAsia="Times New Roman" w:cstheme="minorHAnsi"/>
          <w:bCs/>
          <w:sz w:val="24"/>
          <w:szCs w:val="24"/>
        </w:rPr>
        <w:t>Yes</w:t>
      </w:r>
    </w:p>
    <w:p w14:paraId="3CECB01E" w14:textId="5F2D5493" w:rsidR="00E34FD7" w:rsidRDefault="00E34FD7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6F31E892" w14:textId="68B41981" w:rsidR="00E34FD7" w:rsidRDefault="00E34FD7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23E2969A" w14:textId="77777777" w:rsidR="007F74C9" w:rsidRDefault="00E34FD7" w:rsidP="007F74C9">
      <w:pPr>
        <w:rPr>
          <w:rFonts w:cstheme="minorHAnsi"/>
          <w:bCs/>
        </w:rPr>
      </w:pPr>
      <w:r w:rsidRPr="007F74C9">
        <w:rPr>
          <w:rFonts w:cstheme="minorHAnsi"/>
          <w:b/>
          <w:bCs/>
        </w:rPr>
        <w:t>Admin support low for the time being</w:t>
      </w:r>
    </w:p>
    <w:p w14:paraId="60435C6D" w14:textId="1D24E94B" w:rsidR="00E34FD7" w:rsidRPr="007F74C9" w:rsidRDefault="007F74C9" w:rsidP="007F74C9">
      <w:pPr>
        <w:ind w:left="720"/>
        <w:rPr>
          <w:rFonts w:cstheme="minorHAnsi"/>
          <w:bCs/>
        </w:rPr>
      </w:pPr>
      <w:r>
        <w:rPr>
          <w:rFonts w:cstheme="minorHAnsi"/>
          <w:bCs/>
        </w:rPr>
        <w:lastRenderedPageBreak/>
        <w:t>Soon a</w:t>
      </w:r>
      <w:r w:rsidR="00ED5A35" w:rsidRPr="007F74C9">
        <w:rPr>
          <w:rFonts w:cstheme="minorHAnsi"/>
          <w:bCs/>
        </w:rPr>
        <w:t>ll admins will be STNCs with limited access.</w:t>
      </w:r>
      <w:r w:rsidR="00E34FD7" w:rsidRPr="007F74C9">
        <w:rPr>
          <w:rFonts w:cstheme="minorHAnsi"/>
          <w:bCs/>
        </w:rPr>
        <w:t xml:space="preserve"> Rising scholars has full-time admin and were told person will be backup to general cou</w:t>
      </w:r>
      <w:r>
        <w:rPr>
          <w:rFonts w:cstheme="minorHAnsi"/>
          <w:bCs/>
        </w:rPr>
        <w:t>nseling, which raises concerns</w:t>
      </w:r>
    </w:p>
    <w:p w14:paraId="72E81FAE" w14:textId="78ED9E31" w:rsidR="00ED5A35" w:rsidRDefault="00ED5A35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Jerry – new student worker in SR, APASS student</w:t>
      </w:r>
    </w:p>
    <w:p w14:paraId="4EDAAC65" w14:textId="4BCF778C" w:rsidR="00ED5A35" w:rsidRDefault="00ED5A35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Nicole F – Marianne’s status? Working remote for the time being</w:t>
      </w:r>
      <w:r w:rsidR="00147973">
        <w:rPr>
          <w:rFonts w:eastAsia="Times New Roman" w:cstheme="minorHAnsi"/>
          <w:bCs/>
          <w:sz w:val="24"/>
          <w:szCs w:val="24"/>
        </w:rPr>
        <w:t>. See future issue with student intake at the front</w:t>
      </w:r>
    </w:p>
    <w:p w14:paraId="2151E669" w14:textId="2169D591" w:rsidR="00147973" w:rsidRPr="00147973" w:rsidRDefault="00147973" w:rsidP="00147973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Roberto – difference in the training among student workers in Pet vs. SR</w:t>
      </w:r>
    </w:p>
    <w:p w14:paraId="1005F173" w14:textId="439CD3DE" w:rsidR="00147973" w:rsidRDefault="00147973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Filomena – need to be aware of the fut</w:t>
      </w:r>
      <w:r w:rsidR="008E037A">
        <w:rPr>
          <w:rFonts w:eastAsia="Times New Roman" w:cstheme="minorHAnsi"/>
          <w:bCs/>
          <w:sz w:val="24"/>
          <w:szCs w:val="24"/>
        </w:rPr>
        <w:t>u</w:t>
      </w:r>
      <w:r>
        <w:rPr>
          <w:rFonts w:eastAsia="Times New Roman" w:cstheme="minorHAnsi"/>
          <w:bCs/>
          <w:sz w:val="24"/>
          <w:szCs w:val="24"/>
        </w:rPr>
        <w:t>re and how things will change and develop</w:t>
      </w:r>
    </w:p>
    <w:p w14:paraId="26AD47AD" w14:textId="21BE91E9" w:rsidR="00147973" w:rsidRDefault="00147973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Barbara – </w:t>
      </w:r>
      <w:r w:rsidR="008E037A">
        <w:rPr>
          <w:rFonts w:eastAsia="Times New Roman" w:cstheme="minorHAnsi"/>
          <w:bCs/>
          <w:sz w:val="24"/>
          <w:szCs w:val="24"/>
        </w:rPr>
        <w:t>lack of technology</w:t>
      </w:r>
      <w:r>
        <w:rPr>
          <w:rFonts w:eastAsia="Times New Roman" w:cstheme="minorHAnsi"/>
          <w:bCs/>
          <w:sz w:val="24"/>
          <w:szCs w:val="24"/>
        </w:rPr>
        <w:t>. W</w:t>
      </w:r>
      <w:r w:rsidR="008E037A">
        <w:rPr>
          <w:rFonts w:eastAsia="Times New Roman" w:cstheme="minorHAnsi"/>
          <w:bCs/>
          <w:sz w:val="24"/>
          <w:szCs w:val="24"/>
        </w:rPr>
        <w:t>hy are we</w:t>
      </w:r>
      <w:r>
        <w:rPr>
          <w:rFonts w:eastAsia="Times New Roman" w:cstheme="minorHAnsi"/>
          <w:bCs/>
          <w:sz w:val="24"/>
          <w:szCs w:val="24"/>
        </w:rPr>
        <w:t xml:space="preserve"> not </w:t>
      </w:r>
      <w:r w:rsidR="008E037A">
        <w:rPr>
          <w:rFonts w:eastAsia="Times New Roman" w:cstheme="minorHAnsi"/>
          <w:bCs/>
          <w:sz w:val="24"/>
          <w:szCs w:val="24"/>
        </w:rPr>
        <w:t>using SARs self-check-in feature?</w:t>
      </w:r>
    </w:p>
    <w:p w14:paraId="26F05B02" w14:textId="68F3797D" w:rsidR="008E037A" w:rsidRDefault="008E037A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Erica – AFA – no technology in our budget, systemic issue. Tech is not in the general budget</w:t>
      </w:r>
    </w:p>
    <w:p w14:paraId="5F88A479" w14:textId="41FD5045" w:rsidR="008E037A" w:rsidRDefault="008E037A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Jessy – cranium café.  With Angela leaving can we now have access to our own SARS? Calendly…</w:t>
      </w:r>
    </w:p>
    <w:p w14:paraId="2DFD3A3D" w14:textId="27CD4763" w:rsidR="008E037A" w:rsidRDefault="008E037A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 Lo – triage, quick question</w:t>
      </w:r>
      <w:r w:rsidR="007F74C9">
        <w:rPr>
          <w:rFonts w:eastAsia="Times New Roman" w:cstheme="minorHAnsi"/>
          <w:bCs/>
          <w:sz w:val="24"/>
          <w:szCs w:val="24"/>
        </w:rPr>
        <w:t xml:space="preserve"> during peak times</w:t>
      </w:r>
    </w:p>
    <w:p w14:paraId="09386A19" w14:textId="77E11453" w:rsidR="007F74C9" w:rsidRDefault="007F74C9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If no real full-time, non-STNC support at the front, maybe have counselors up front for triage</w:t>
      </w:r>
    </w:p>
    <w:p w14:paraId="1091198A" w14:textId="08A56881" w:rsidR="008E037A" w:rsidRDefault="008E037A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Jessy – perhaps as we hire associates we can bring back front desk</w:t>
      </w:r>
    </w:p>
    <w:p w14:paraId="4CA6C852" w14:textId="1ADD4018" w:rsidR="008E037A" w:rsidRDefault="008E037A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Nicole F – welcome </w:t>
      </w:r>
      <w:r w:rsidR="00B17A83">
        <w:rPr>
          <w:rFonts w:eastAsia="Times New Roman" w:cstheme="minorHAnsi"/>
          <w:bCs/>
          <w:sz w:val="24"/>
          <w:szCs w:val="24"/>
        </w:rPr>
        <w:t>center, peer</w:t>
      </w:r>
      <w:r>
        <w:rPr>
          <w:rFonts w:eastAsia="Times New Roman" w:cstheme="minorHAnsi"/>
          <w:bCs/>
          <w:sz w:val="24"/>
          <w:szCs w:val="24"/>
        </w:rPr>
        <w:t xml:space="preserve"> counselors?</w:t>
      </w:r>
    </w:p>
    <w:p w14:paraId="34F0A7FE" w14:textId="1678F44C" w:rsidR="00FD5BCC" w:rsidRDefault="00FD5BCC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Jerry – maybe early January is a good time to train/bring back self–check-in and volunteered to work on this after talking to Angela</w:t>
      </w:r>
      <w:r w:rsidR="004E71F3">
        <w:rPr>
          <w:rFonts w:eastAsia="Times New Roman" w:cstheme="minorHAnsi"/>
          <w:bCs/>
          <w:sz w:val="24"/>
          <w:szCs w:val="24"/>
        </w:rPr>
        <w:t>. Erica will ask Kyle on 12/21</w:t>
      </w:r>
    </w:p>
    <w:p w14:paraId="3940CC05" w14:textId="2BA05BBF" w:rsidR="001C7AE9" w:rsidRDefault="001C7AE9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Lilia is out until 1/10</w:t>
      </w:r>
    </w:p>
    <w:p w14:paraId="24337266" w14:textId="694C2D3F" w:rsidR="00FD5BCC" w:rsidRDefault="00FD5BCC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Petaluma has self –check-in turned on. Students have access to reason codes</w:t>
      </w:r>
    </w:p>
    <w:p w14:paraId="69C23D10" w14:textId="77777777" w:rsidR="001C7AE9" w:rsidRDefault="00FD5BCC" w:rsidP="00FD5BCC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Barbara – was happens on the phone tree, are their options when students call in?</w:t>
      </w:r>
      <w:r w:rsidR="001C7AE9">
        <w:rPr>
          <w:rFonts w:eastAsia="Times New Roman" w:cstheme="minorHAnsi"/>
          <w:bCs/>
          <w:sz w:val="24"/>
          <w:szCs w:val="24"/>
        </w:rPr>
        <w:t xml:space="preserve"> </w:t>
      </w:r>
    </w:p>
    <w:p w14:paraId="4786330E" w14:textId="538DDA3E" w:rsidR="00FD5BCC" w:rsidRDefault="001C7AE9" w:rsidP="00FD5BCC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Filomena – students hated the old phone tree</w:t>
      </w:r>
    </w:p>
    <w:p w14:paraId="23D37F76" w14:textId="399E739E" w:rsidR="00FD5BCC" w:rsidRDefault="00FD5BCC" w:rsidP="00FD5BCC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Jessy – Brandon may want to help.  Anyone working next week that want to help?</w:t>
      </w:r>
    </w:p>
    <w:p w14:paraId="0EC63DD5" w14:textId="181BF196" w:rsidR="001C7AE9" w:rsidRDefault="001C7AE9" w:rsidP="00FD5BCC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Amanda M – </w:t>
      </w:r>
      <w:r w:rsidR="00C93213">
        <w:rPr>
          <w:rFonts w:eastAsia="Times New Roman" w:cstheme="minorHAnsi"/>
          <w:bCs/>
          <w:sz w:val="24"/>
          <w:szCs w:val="24"/>
        </w:rPr>
        <w:t xml:space="preserve">(from chat) </w:t>
      </w:r>
      <w:r w:rsidRPr="001C7AE9">
        <w:rPr>
          <w:rFonts w:eastAsia="Times New Roman" w:cstheme="minorHAnsi"/>
          <w:bCs/>
          <w:sz w:val="24"/>
          <w:szCs w:val="24"/>
        </w:rPr>
        <w:t>We should look at possibilities but I'm not s</w:t>
      </w:r>
      <w:r w:rsidR="00C93213">
        <w:rPr>
          <w:rFonts w:eastAsia="Times New Roman" w:cstheme="minorHAnsi"/>
          <w:bCs/>
          <w:sz w:val="24"/>
          <w:szCs w:val="24"/>
        </w:rPr>
        <w:t>ure it's time to implement, just my opinion</w:t>
      </w:r>
    </w:p>
    <w:p w14:paraId="5121BDBE" w14:textId="77777777" w:rsidR="001C7AE9" w:rsidRDefault="001C7AE9" w:rsidP="00FD5BCC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4869A1F0" w14:textId="77777777" w:rsidR="004E71F3" w:rsidRPr="00FD5BCC" w:rsidRDefault="004E71F3" w:rsidP="00FD5BCC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47BAA10D" w14:textId="5FF22F31" w:rsidR="00FD5BCC" w:rsidRDefault="00FD5BCC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49DBD02E" w14:textId="77777777" w:rsidR="008E037A" w:rsidRDefault="008E037A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678EDA90" w14:textId="77777777" w:rsidR="008E037A" w:rsidRDefault="008E037A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0A054E9C" w14:textId="77777777" w:rsidR="008E037A" w:rsidRDefault="008E037A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661E2772" w14:textId="2963BC36" w:rsidR="00ED5A35" w:rsidRPr="00E34FD7" w:rsidRDefault="00ED5A35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3CE3B7AF" w14:textId="77777777" w:rsidR="00E34FD7" w:rsidRPr="00E34FD7" w:rsidRDefault="00E34FD7" w:rsidP="00BE4722">
      <w:pPr>
        <w:pStyle w:val="ListParagraph"/>
        <w:spacing w:after="0" w:line="240" w:lineRule="auto"/>
        <w:ind w:left="1440"/>
        <w:rPr>
          <w:rFonts w:eastAsia="Times New Roman" w:cstheme="minorHAnsi"/>
          <w:b/>
          <w:bCs/>
          <w:sz w:val="24"/>
          <w:szCs w:val="24"/>
        </w:rPr>
      </w:pPr>
    </w:p>
    <w:p w14:paraId="41A6BBA0" w14:textId="77777777" w:rsidR="00E34FD7" w:rsidRDefault="00E34FD7" w:rsidP="00BE4722">
      <w:pPr>
        <w:pStyle w:val="ListParagraph"/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6D8C75C0" w14:textId="338E33A0" w:rsidR="1EFB3313" w:rsidRPr="004E71F3" w:rsidRDefault="1EFB3313" w:rsidP="004E71F3">
      <w:pPr>
        <w:rPr>
          <w:rFonts w:cstheme="minorHAnsi"/>
          <w:bCs/>
        </w:rPr>
      </w:pPr>
    </w:p>
    <w:sectPr w:rsidR="1EFB3313" w:rsidRPr="004E71F3" w:rsidSect="00DF0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BB3"/>
    <w:multiLevelType w:val="hybridMultilevel"/>
    <w:tmpl w:val="6E66D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518E1"/>
    <w:multiLevelType w:val="hybridMultilevel"/>
    <w:tmpl w:val="C32CE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10E29"/>
    <w:multiLevelType w:val="hybridMultilevel"/>
    <w:tmpl w:val="1C22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4780"/>
    <w:multiLevelType w:val="hybridMultilevel"/>
    <w:tmpl w:val="7D5CB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F771C9"/>
    <w:multiLevelType w:val="hybridMultilevel"/>
    <w:tmpl w:val="D9B453EC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45C"/>
    <w:multiLevelType w:val="hybridMultilevel"/>
    <w:tmpl w:val="9F8EB33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4133A"/>
    <w:multiLevelType w:val="hybridMultilevel"/>
    <w:tmpl w:val="732E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047AD"/>
    <w:multiLevelType w:val="hybridMultilevel"/>
    <w:tmpl w:val="EE70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25B7"/>
    <w:multiLevelType w:val="hybridMultilevel"/>
    <w:tmpl w:val="36B0556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A0DE1"/>
    <w:multiLevelType w:val="hybridMultilevel"/>
    <w:tmpl w:val="25BCF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C60444"/>
    <w:multiLevelType w:val="hybridMultilevel"/>
    <w:tmpl w:val="99A86AB0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B621C"/>
    <w:multiLevelType w:val="hybridMultilevel"/>
    <w:tmpl w:val="0CE88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F3592"/>
    <w:multiLevelType w:val="hybridMultilevel"/>
    <w:tmpl w:val="0F849EFE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FA4D0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36BC2482">
      <w:start w:val="1"/>
      <w:numFmt w:val="decimal"/>
      <w:lvlText w:val="%4."/>
      <w:lvlJc w:val="left"/>
      <w:pPr>
        <w:ind w:left="2880" w:hanging="360"/>
      </w:pPr>
    </w:lvl>
    <w:lvl w:ilvl="4" w:tplc="1624DBE2">
      <w:start w:val="1"/>
      <w:numFmt w:val="lowerLetter"/>
      <w:lvlText w:val="%5."/>
      <w:lvlJc w:val="left"/>
      <w:pPr>
        <w:ind w:left="3600" w:hanging="360"/>
      </w:pPr>
    </w:lvl>
    <w:lvl w:ilvl="5" w:tplc="FCB428EC">
      <w:start w:val="1"/>
      <w:numFmt w:val="lowerRoman"/>
      <w:lvlText w:val="%6."/>
      <w:lvlJc w:val="right"/>
      <w:pPr>
        <w:ind w:left="4320" w:hanging="180"/>
      </w:pPr>
    </w:lvl>
    <w:lvl w:ilvl="6" w:tplc="4DA29A82">
      <w:start w:val="1"/>
      <w:numFmt w:val="decimal"/>
      <w:lvlText w:val="%7."/>
      <w:lvlJc w:val="left"/>
      <w:pPr>
        <w:ind w:left="5040" w:hanging="360"/>
      </w:pPr>
    </w:lvl>
    <w:lvl w:ilvl="7" w:tplc="E06AE66C">
      <w:start w:val="1"/>
      <w:numFmt w:val="lowerLetter"/>
      <w:lvlText w:val="%8."/>
      <w:lvlJc w:val="left"/>
      <w:pPr>
        <w:ind w:left="5760" w:hanging="360"/>
      </w:pPr>
    </w:lvl>
    <w:lvl w:ilvl="8" w:tplc="801E6D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5825"/>
    <w:multiLevelType w:val="hybridMultilevel"/>
    <w:tmpl w:val="967E0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655262"/>
    <w:multiLevelType w:val="hybridMultilevel"/>
    <w:tmpl w:val="5C2A379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C3B23"/>
    <w:multiLevelType w:val="hybridMultilevel"/>
    <w:tmpl w:val="F202C740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  <w:num w:numId="14">
    <w:abstractNumId w:val="9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E790D"/>
    <w:rsid w:val="0000116E"/>
    <w:rsid w:val="00004013"/>
    <w:rsid w:val="0000667D"/>
    <w:rsid w:val="00006B7D"/>
    <w:rsid w:val="00007169"/>
    <w:rsid w:val="00024201"/>
    <w:rsid w:val="000435AF"/>
    <w:rsid w:val="00081FE0"/>
    <w:rsid w:val="00092876"/>
    <w:rsid w:val="000A32C0"/>
    <w:rsid w:val="000A65AE"/>
    <w:rsid w:val="000A7714"/>
    <w:rsid w:val="000B0EFF"/>
    <w:rsid w:val="000D6650"/>
    <w:rsid w:val="000F4472"/>
    <w:rsid w:val="000F5683"/>
    <w:rsid w:val="00141D86"/>
    <w:rsid w:val="001436CC"/>
    <w:rsid w:val="00143CEA"/>
    <w:rsid w:val="00147973"/>
    <w:rsid w:val="001540D3"/>
    <w:rsid w:val="0015772B"/>
    <w:rsid w:val="00160AC3"/>
    <w:rsid w:val="00167639"/>
    <w:rsid w:val="00183AB8"/>
    <w:rsid w:val="001A33AD"/>
    <w:rsid w:val="001A6847"/>
    <w:rsid w:val="001A6D65"/>
    <w:rsid w:val="001C4291"/>
    <w:rsid w:val="001C7AE9"/>
    <w:rsid w:val="001D09EC"/>
    <w:rsid w:val="001F6893"/>
    <w:rsid w:val="00200350"/>
    <w:rsid w:val="00202E40"/>
    <w:rsid w:val="00207DB7"/>
    <w:rsid w:val="00223775"/>
    <w:rsid w:val="00224283"/>
    <w:rsid w:val="00224CA8"/>
    <w:rsid w:val="002367F7"/>
    <w:rsid w:val="00242C15"/>
    <w:rsid w:val="00243F63"/>
    <w:rsid w:val="0026174F"/>
    <w:rsid w:val="0026412F"/>
    <w:rsid w:val="00267C92"/>
    <w:rsid w:val="002811B8"/>
    <w:rsid w:val="002975C6"/>
    <w:rsid w:val="002B106C"/>
    <w:rsid w:val="002B230D"/>
    <w:rsid w:val="002C16FE"/>
    <w:rsid w:val="002C41FE"/>
    <w:rsid w:val="002D618A"/>
    <w:rsid w:val="002E6DA1"/>
    <w:rsid w:val="002F1D05"/>
    <w:rsid w:val="00310FE7"/>
    <w:rsid w:val="00317088"/>
    <w:rsid w:val="00336F53"/>
    <w:rsid w:val="00352501"/>
    <w:rsid w:val="003528CC"/>
    <w:rsid w:val="003605C2"/>
    <w:rsid w:val="00371A09"/>
    <w:rsid w:val="0039078E"/>
    <w:rsid w:val="003927AB"/>
    <w:rsid w:val="003A345C"/>
    <w:rsid w:val="003A4302"/>
    <w:rsid w:val="003A4F79"/>
    <w:rsid w:val="003B50CF"/>
    <w:rsid w:val="003D4447"/>
    <w:rsid w:val="0040210B"/>
    <w:rsid w:val="00402F9D"/>
    <w:rsid w:val="0045260D"/>
    <w:rsid w:val="00453FA7"/>
    <w:rsid w:val="00475D3D"/>
    <w:rsid w:val="00480EEC"/>
    <w:rsid w:val="00481448"/>
    <w:rsid w:val="00492F53"/>
    <w:rsid w:val="004943AB"/>
    <w:rsid w:val="004D0E0A"/>
    <w:rsid w:val="004E1E05"/>
    <w:rsid w:val="004E71F3"/>
    <w:rsid w:val="004F1255"/>
    <w:rsid w:val="005078C4"/>
    <w:rsid w:val="0052051A"/>
    <w:rsid w:val="005218B2"/>
    <w:rsid w:val="00573331"/>
    <w:rsid w:val="005814A2"/>
    <w:rsid w:val="00581C46"/>
    <w:rsid w:val="0058424E"/>
    <w:rsid w:val="00591BF3"/>
    <w:rsid w:val="00596818"/>
    <w:rsid w:val="005A1107"/>
    <w:rsid w:val="005B2251"/>
    <w:rsid w:val="005B244C"/>
    <w:rsid w:val="005C3135"/>
    <w:rsid w:val="005C3CFE"/>
    <w:rsid w:val="005D5876"/>
    <w:rsid w:val="00603A9E"/>
    <w:rsid w:val="00607BAD"/>
    <w:rsid w:val="00611577"/>
    <w:rsid w:val="006215FE"/>
    <w:rsid w:val="00635BA6"/>
    <w:rsid w:val="00637FE6"/>
    <w:rsid w:val="0065049D"/>
    <w:rsid w:val="00684C5A"/>
    <w:rsid w:val="0069103B"/>
    <w:rsid w:val="0069364F"/>
    <w:rsid w:val="006A7B35"/>
    <w:rsid w:val="006D36C2"/>
    <w:rsid w:val="006F3FB2"/>
    <w:rsid w:val="006F5AF8"/>
    <w:rsid w:val="00744784"/>
    <w:rsid w:val="00761BC6"/>
    <w:rsid w:val="00761C90"/>
    <w:rsid w:val="007655A6"/>
    <w:rsid w:val="007713C8"/>
    <w:rsid w:val="00772A8A"/>
    <w:rsid w:val="00776FE9"/>
    <w:rsid w:val="00777225"/>
    <w:rsid w:val="007947DC"/>
    <w:rsid w:val="00796B82"/>
    <w:rsid w:val="007A721A"/>
    <w:rsid w:val="007F0EDF"/>
    <w:rsid w:val="007F1399"/>
    <w:rsid w:val="007F74C9"/>
    <w:rsid w:val="00804877"/>
    <w:rsid w:val="008107EA"/>
    <w:rsid w:val="008140FD"/>
    <w:rsid w:val="00821CAB"/>
    <w:rsid w:val="00827566"/>
    <w:rsid w:val="00830B7F"/>
    <w:rsid w:val="00835074"/>
    <w:rsid w:val="00840507"/>
    <w:rsid w:val="008413B5"/>
    <w:rsid w:val="00844D62"/>
    <w:rsid w:val="00850EA0"/>
    <w:rsid w:val="008544B0"/>
    <w:rsid w:val="00877866"/>
    <w:rsid w:val="00896090"/>
    <w:rsid w:val="00897F04"/>
    <w:rsid w:val="008A6B06"/>
    <w:rsid w:val="008B17BF"/>
    <w:rsid w:val="008C4D86"/>
    <w:rsid w:val="008E037A"/>
    <w:rsid w:val="009033E7"/>
    <w:rsid w:val="00914717"/>
    <w:rsid w:val="009169CA"/>
    <w:rsid w:val="0092640A"/>
    <w:rsid w:val="009344AF"/>
    <w:rsid w:val="00940113"/>
    <w:rsid w:val="00943D17"/>
    <w:rsid w:val="00946893"/>
    <w:rsid w:val="00950775"/>
    <w:rsid w:val="0095691E"/>
    <w:rsid w:val="00964B1F"/>
    <w:rsid w:val="00984574"/>
    <w:rsid w:val="009A157F"/>
    <w:rsid w:val="009B4D4B"/>
    <w:rsid w:val="009C1B82"/>
    <w:rsid w:val="009D160B"/>
    <w:rsid w:val="009D600F"/>
    <w:rsid w:val="009E4BF9"/>
    <w:rsid w:val="009E4D02"/>
    <w:rsid w:val="00A073DD"/>
    <w:rsid w:val="00A13FFC"/>
    <w:rsid w:val="00A20035"/>
    <w:rsid w:val="00A266F2"/>
    <w:rsid w:val="00A30159"/>
    <w:rsid w:val="00A472CF"/>
    <w:rsid w:val="00A53852"/>
    <w:rsid w:val="00A57E2A"/>
    <w:rsid w:val="00A604F4"/>
    <w:rsid w:val="00A61D0A"/>
    <w:rsid w:val="00A652B7"/>
    <w:rsid w:val="00A850E3"/>
    <w:rsid w:val="00A85741"/>
    <w:rsid w:val="00A95DA1"/>
    <w:rsid w:val="00A97E30"/>
    <w:rsid w:val="00AB7BF0"/>
    <w:rsid w:val="00AD7E79"/>
    <w:rsid w:val="00AE7A0A"/>
    <w:rsid w:val="00AF01B9"/>
    <w:rsid w:val="00B03BA9"/>
    <w:rsid w:val="00B17A83"/>
    <w:rsid w:val="00B20EC3"/>
    <w:rsid w:val="00B224FC"/>
    <w:rsid w:val="00B226B9"/>
    <w:rsid w:val="00B46D27"/>
    <w:rsid w:val="00B57111"/>
    <w:rsid w:val="00B63E02"/>
    <w:rsid w:val="00B64642"/>
    <w:rsid w:val="00B81003"/>
    <w:rsid w:val="00B912DC"/>
    <w:rsid w:val="00BA70A7"/>
    <w:rsid w:val="00BB5036"/>
    <w:rsid w:val="00BD3874"/>
    <w:rsid w:val="00BE4722"/>
    <w:rsid w:val="00BF13D0"/>
    <w:rsid w:val="00C02332"/>
    <w:rsid w:val="00C05899"/>
    <w:rsid w:val="00C05CE6"/>
    <w:rsid w:val="00C07064"/>
    <w:rsid w:val="00C11510"/>
    <w:rsid w:val="00C1485D"/>
    <w:rsid w:val="00C14972"/>
    <w:rsid w:val="00C23E21"/>
    <w:rsid w:val="00C253DD"/>
    <w:rsid w:val="00C36F3B"/>
    <w:rsid w:val="00C43471"/>
    <w:rsid w:val="00C73B6C"/>
    <w:rsid w:val="00C768C8"/>
    <w:rsid w:val="00C84D1A"/>
    <w:rsid w:val="00C9080B"/>
    <w:rsid w:val="00C93213"/>
    <w:rsid w:val="00C96C4A"/>
    <w:rsid w:val="00CB10F9"/>
    <w:rsid w:val="00CB647D"/>
    <w:rsid w:val="00CB7C90"/>
    <w:rsid w:val="00CE207F"/>
    <w:rsid w:val="00CE209F"/>
    <w:rsid w:val="00CE7A6F"/>
    <w:rsid w:val="00D35BD6"/>
    <w:rsid w:val="00D67C99"/>
    <w:rsid w:val="00DA05E4"/>
    <w:rsid w:val="00DA7BE1"/>
    <w:rsid w:val="00DB33EE"/>
    <w:rsid w:val="00DC7C49"/>
    <w:rsid w:val="00DD7ACF"/>
    <w:rsid w:val="00DE17FF"/>
    <w:rsid w:val="00DE4CD3"/>
    <w:rsid w:val="00DF0725"/>
    <w:rsid w:val="00DF4F69"/>
    <w:rsid w:val="00E030FA"/>
    <w:rsid w:val="00E05324"/>
    <w:rsid w:val="00E125E9"/>
    <w:rsid w:val="00E161D5"/>
    <w:rsid w:val="00E16669"/>
    <w:rsid w:val="00E233C0"/>
    <w:rsid w:val="00E25E9C"/>
    <w:rsid w:val="00E316F6"/>
    <w:rsid w:val="00E34FD7"/>
    <w:rsid w:val="00E61791"/>
    <w:rsid w:val="00E92A0D"/>
    <w:rsid w:val="00E940BB"/>
    <w:rsid w:val="00E95515"/>
    <w:rsid w:val="00ED5A35"/>
    <w:rsid w:val="00F04E5D"/>
    <w:rsid w:val="00F33CCF"/>
    <w:rsid w:val="00F37C01"/>
    <w:rsid w:val="00F46DAA"/>
    <w:rsid w:val="00F47A0D"/>
    <w:rsid w:val="00F505D1"/>
    <w:rsid w:val="00F65E54"/>
    <w:rsid w:val="00F8657C"/>
    <w:rsid w:val="00F955DA"/>
    <w:rsid w:val="00FA0C6E"/>
    <w:rsid w:val="00FA3937"/>
    <w:rsid w:val="00FA469F"/>
    <w:rsid w:val="00FB490E"/>
    <w:rsid w:val="00FB5121"/>
    <w:rsid w:val="00FC70E2"/>
    <w:rsid w:val="00FD385E"/>
    <w:rsid w:val="00FD41EB"/>
    <w:rsid w:val="00FD5BCC"/>
    <w:rsid w:val="00FD734B"/>
    <w:rsid w:val="00FE4371"/>
    <w:rsid w:val="00FF3694"/>
    <w:rsid w:val="02A76CD6"/>
    <w:rsid w:val="0319C9CA"/>
    <w:rsid w:val="051514DF"/>
    <w:rsid w:val="05A31FCA"/>
    <w:rsid w:val="09151AC3"/>
    <w:rsid w:val="0A627830"/>
    <w:rsid w:val="0C60311B"/>
    <w:rsid w:val="0ECEDEB9"/>
    <w:rsid w:val="0F643F6C"/>
    <w:rsid w:val="10D0E275"/>
    <w:rsid w:val="117265B3"/>
    <w:rsid w:val="126E9A01"/>
    <w:rsid w:val="150852F4"/>
    <w:rsid w:val="160571D9"/>
    <w:rsid w:val="1665BF3B"/>
    <w:rsid w:val="1848FA55"/>
    <w:rsid w:val="1AA5ED5B"/>
    <w:rsid w:val="1EFB3313"/>
    <w:rsid w:val="1F88693F"/>
    <w:rsid w:val="1F944E37"/>
    <w:rsid w:val="200CE61F"/>
    <w:rsid w:val="2058E65F"/>
    <w:rsid w:val="2204292D"/>
    <w:rsid w:val="24148DA8"/>
    <w:rsid w:val="2591D25C"/>
    <w:rsid w:val="2901EE18"/>
    <w:rsid w:val="294D980A"/>
    <w:rsid w:val="2A1B6EAA"/>
    <w:rsid w:val="2C27627C"/>
    <w:rsid w:val="2C39AF9D"/>
    <w:rsid w:val="2EADC605"/>
    <w:rsid w:val="3179C7B0"/>
    <w:rsid w:val="31C9BAB4"/>
    <w:rsid w:val="324C5915"/>
    <w:rsid w:val="33574803"/>
    <w:rsid w:val="34713FFF"/>
    <w:rsid w:val="356F8366"/>
    <w:rsid w:val="38DBB77A"/>
    <w:rsid w:val="3959DCEA"/>
    <w:rsid w:val="3A070CC1"/>
    <w:rsid w:val="3A820A9C"/>
    <w:rsid w:val="3B5239BC"/>
    <w:rsid w:val="3C963D2A"/>
    <w:rsid w:val="3E6F68A5"/>
    <w:rsid w:val="3F90B6E2"/>
    <w:rsid w:val="431B85D6"/>
    <w:rsid w:val="43564100"/>
    <w:rsid w:val="43626BF1"/>
    <w:rsid w:val="459B5005"/>
    <w:rsid w:val="45D0662F"/>
    <w:rsid w:val="4A783ADE"/>
    <w:rsid w:val="4B6A608A"/>
    <w:rsid w:val="4D04B0E7"/>
    <w:rsid w:val="4D467247"/>
    <w:rsid w:val="4FFB3F8F"/>
    <w:rsid w:val="51F59ADA"/>
    <w:rsid w:val="52AE107F"/>
    <w:rsid w:val="53C09F10"/>
    <w:rsid w:val="53E22337"/>
    <w:rsid w:val="554C9B1F"/>
    <w:rsid w:val="5553320B"/>
    <w:rsid w:val="558CB09A"/>
    <w:rsid w:val="55D85157"/>
    <w:rsid w:val="5D8A59BF"/>
    <w:rsid w:val="5DD31530"/>
    <w:rsid w:val="5EFA1FE4"/>
    <w:rsid w:val="6300C43D"/>
    <w:rsid w:val="6397B8F5"/>
    <w:rsid w:val="642E790D"/>
    <w:rsid w:val="6513DA8B"/>
    <w:rsid w:val="655F6467"/>
    <w:rsid w:val="68080D07"/>
    <w:rsid w:val="69196249"/>
    <w:rsid w:val="69CD3484"/>
    <w:rsid w:val="6C05F148"/>
    <w:rsid w:val="6DF6B36C"/>
    <w:rsid w:val="70B4D998"/>
    <w:rsid w:val="7140555E"/>
    <w:rsid w:val="718BEED4"/>
    <w:rsid w:val="7234C68B"/>
    <w:rsid w:val="77DAFD9D"/>
    <w:rsid w:val="785E14A8"/>
    <w:rsid w:val="789976B2"/>
    <w:rsid w:val="7A15FAF4"/>
    <w:rsid w:val="7B413857"/>
    <w:rsid w:val="7B5EAB3F"/>
    <w:rsid w:val="7D24475C"/>
    <w:rsid w:val="7D630360"/>
    <w:rsid w:val="7DE823F9"/>
    <w:rsid w:val="7F6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790D"/>
  <w15:chartTrackingRefBased/>
  <w15:docId w15:val="{A4697455-1F35-47C0-BFFF-28D896F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912DC"/>
    <w:rPr>
      <w:i/>
      <w:iCs/>
    </w:rPr>
  </w:style>
  <w:style w:type="table" w:styleId="TableGrid">
    <w:name w:val="Table Grid"/>
    <w:basedOn w:val="TableNormal"/>
    <w:uiPriority w:val="39"/>
    <w:rsid w:val="00FA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5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</dc:creator>
  <cp:keywords/>
  <dc:description/>
  <cp:lastModifiedBy>Lohne, Erica</cp:lastModifiedBy>
  <cp:revision>2</cp:revision>
  <cp:lastPrinted>2021-08-23T20:59:00Z</cp:lastPrinted>
  <dcterms:created xsi:type="dcterms:W3CDTF">2023-01-26T18:23:00Z</dcterms:created>
  <dcterms:modified xsi:type="dcterms:W3CDTF">2023-01-26T18:23:00Z</dcterms:modified>
</cp:coreProperties>
</file>